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D9150" w14:textId="66766480" w:rsidR="00AD5C4B" w:rsidRPr="00EB6B80" w:rsidRDefault="00EB4AFA" w:rsidP="006A6429">
      <w:pPr>
        <w:pStyle w:val="Title"/>
        <w:rPr>
          <w:rFonts w:ascii="Times New Roman" w:hAnsi="Times New Roman" w:cs="Times New Roman"/>
          <w:b/>
          <w:sz w:val="24"/>
          <w:szCs w:val="24"/>
        </w:rPr>
      </w:pPr>
      <w:r w:rsidRPr="00EB6B80">
        <w:rPr>
          <w:rFonts w:ascii="Times New Roman" w:hAnsi="Times New Roman" w:cs="Times New Roman"/>
          <w:b/>
          <w:sz w:val="24"/>
          <w:szCs w:val="24"/>
        </w:rPr>
        <w:t xml:space="preserve">GROOMER Framework for Change </w:t>
      </w:r>
      <w:r w:rsidR="0038629E" w:rsidRPr="00EB6B80">
        <w:rPr>
          <w:rFonts w:ascii="Times New Roman" w:hAnsi="Times New Roman" w:cs="Times New Roman"/>
          <w:b/>
          <w:sz w:val="24"/>
          <w:szCs w:val="24"/>
        </w:rPr>
        <w:t>Progress</w:t>
      </w:r>
      <w:r w:rsidR="00CB0A7E" w:rsidRPr="00EB6B80">
        <w:rPr>
          <w:rFonts w:ascii="Times New Roman" w:hAnsi="Times New Roman" w:cs="Times New Roman"/>
          <w:b/>
          <w:sz w:val="24"/>
          <w:szCs w:val="24"/>
        </w:rPr>
        <w:t xml:space="preserve"> Documentation</w:t>
      </w:r>
      <w:r w:rsidR="006A6429" w:rsidRPr="00EB6B80">
        <w:rPr>
          <w:rFonts w:ascii="Times New Roman" w:hAnsi="Times New Roman" w:cs="Times New Roman"/>
          <w:b/>
          <w:sz w:val="24"/>
          <w:szCs w:val="24"/>
        </w:rPr>
        <w:t xml:space="preserve"> Form</w:t>
      </w:r>
      <w:r w:rsidR="00EB6B80">
        <w:rPr>
          <w:rFonts w:ascii="Times New Roman" w:hAnsi="Times New Roman" w:cs="Times New Roman"/>
          <w:b/>
          <w:sz w:val="24"/>
          <w:szCs w:val="24"/>
        </w:rPr>
        <w:t>—</w:t>
      </w:r>
      <w:r w:rsidRPr="00EB6B80">
        <w:rPr>
          <w:rFonts w:ascii="Times New Roman" w:hAnsi="Times New Roman" w:cs="Times New Roman"/>
          <w:b/>
          <w:sz w:val="24"/>
          <w:szCs w:val="24"/>
        </w:rPr>
        <w:t>Detailed Form</w:t>
      </w:r>
    </w:p>
    <w:p w14:paraId="126B9FD6" w14:textId="678ED8F1" w:rsidR="0026198C" w:rsidRPr="00EB6B80" w:rsidRDefault="0026198C" w:rsidP="0026198C">
      <w:pPr>
        <w:pBdr>
          <w:top w:val="double" w:sz="6" w:space="0" w:color="auto"/>
          <w:left w:val="double" w:sz="6" w:space="0" w:color="auto"/>
          <w:bottom w:val="double" w:sz="6" w:space="0" w:color="auto"/>
          <w:right w:val="double" w:sz="6" w:space="0" w:color="auto"/>
        </w:pBdr>
        <w:spacing w:line="480" w:lineRule="atLeast"/>
        <w:jc w:val="center"/>
        <w:rPr>
          <w:rFonts w:ascii="Times New Roman" w:hAnsi="Times New Roman" w:cs="Times New Roman"/>
          <w:b/>
        </w:rPr>
      </w:pPr>
      <w:r w:rsidRPr="00EB6B80">
        <w:rPr>
          <w:rFonts w:ascii="Times New Roman" w:hAnsi="Times New Roman" w:cs="Times New Roman"/>
          <w:b/>
        </w:rPr>
        <w:t>Using the GROOMER Framework for Change Model</w:t>
      </w:r>
    </w:p>
    <w:p w14:paraId="45DF91E2" w14:textId="77777777" w:rsidR="0026198C" w:rsidRPr="00EB6B80" w:rsidRDefault="0026198C" w:rsidP="0026198C">
      <w:pPr>
        <w:pBdr>
          <w:top w:val="double" w:sz="6" w:space="0" w:color="auto"/>
          <w:left w:val="double" w:sz="6" w:space="0" w:color="auto"/>
          <w:bottom w:val="double" w:sz="6" w:space="0" w:color="auto"/>
          <w:right w:val="double" w:sz="6" w:space="0" w:color="auto"/>
        </w:pBdr>
        <w:spacing w:line="480" w:lineRule="atLeast"/>
        <w:jc w:val="center"/>
        <w:rPr>
          <w:rFonts w:ascii="Times New Roman" w:hAnsi="Times New Roman" w:cs="Times New Roman"/>
          <w:b/>
        </w:rPr>
      </w:pPr>
      <w:r w:rsidRPr="00EB6B80">
        <w:rPr>
          <w:rFonts w:ascii="Times New Roman" w:hAnsi="Times New Roman" w:cs="Times New Roman"/>
          <w:b/>
        </w:rPr>
        <w:t>(for person being coached)</w:t>
      </w:r>
    </w:p>
    <w:p w14:paraId="2CEC6D56" w14:textId="77777777" w:rsidR="0026198C" w:rsidRPr="00EB6B80" w:rsidRDefault="0026198C" w:rsidP="0026198C">
      <w:pPr>
        <w:tabs>
          <w:tab w:val="left" w:pos="1800"/>
          <w:tab w:val="right" w:pos="8640"/>
        </w:tabs>
        <w:spacing w:line="480" w:lineRule="atLeast"/>
        <w:rPr>
          <w:rFonts w:ascii="Times New Roman" w:hAnsi="Times New Roman" w:cs="Times New Roman"/>
          <w:b/>
        </w:rPr>
      </w:pPr>
      <w:r w:rsidRPr="00EB6B80">
        <w:rPr>
          <w:rFonts w:ascii="Times New Roman" w:hAnsi="Times New Roman" w:cs="Times New Roman"/>
          <w:b/>
        </w:rPr>
        <w:t>COACH Na</w:t>
      </w:r>
      <w:bookmarkStart w:id="0" w:name="_GoBack"/>
      <w:bookmarkEnd w:id="0"/>
      <w:r w:rsidRPr="00EB6B80">
        <w:rPr>
          <w:rFonts w:ascii="Times New Roman" w:hAnsi="Times New Roman" w:cs="Times New Roman"/>
          <w:b/>
        </w:rPr>
        <w:t xml:space="preserve">me: </w:t>
      </w:r>
      <w:r w:rsidRPr="00EB6B80">
        <w:rPr>
          <w:rFonts w:ascii="Times New Roman" w:hAnsi="Times New Roman" w:cs="Times New Roman"/>
          <w:b/>
          <w:u w:val="single"/>
        </w:rPr>
        <w:tab/>
      </w:r>
      <w:r w:rsidRPr="00EB6B80">
        <w:rPr>
          <w:rFonts w:ascii="Times New Roman" w:hAnsi="Times New Roman" w:cs="Times New Roman"/>
          <w:b/>
          <w:u w:val="single"/>
        </w:rPr>
        <w:tab/>
      </w:r>
      <w:r w:rsidRPr="00EB6B80">
        <w:rPr>
          <w:rFonts w:ascii="Times New Roman" w:hAnsi="Times New Roman" w:cs="Times New Roman"/>
          <w:b/>
        </w:rPr>
        <w:tab/>
      </w:r>
    </w:p>
    <w:p w14:paraId="052B34BE" w14:textId="77777777" w:rsidR="0026198C" w:rsidRPr="00EB6B80" w:rsidRDefault="0026198C" w:rsidP="0026198C">
      <w:pPr>
        <w:tabs>
          <w:tab w:val="left" w:pos="3240"/>
          <w:tab w:val="right" w:pos="8640"/>
        </w:tabs>
        <w:spacing w:line="480" w:lineRule="atLeast"/>
        <w:rPr>
          <w:rFonts w:ascii="Times New Roman" w:hAnsi="Times New Roman" w:cs="Times New Roman"/>
          <w:b/>
          <w:u w:val="single"/>
        </w:rPr>
      </w:pPr>
      <w:r w:rsidRPr="00EB6B80">
        <w:rPr>
          <w:rFonts w:ascii="Times New Roman" w:hAnsi="Times New Roman" w:cs="Times New Roman"/>
          <w:b/>
        </w:rPr>
        <w:t>COACHEE Name:</w:t>
      </w:r>
      <w:r w:rsidRPr="00EB6B80">
        <w:rPr>
          <w:rFonts w:ascii="Times New Roman" w:hAnsi="Times New Roman" w:cs="Times New Roman"/>
          <w:b/>
          <w:u w:val="single"/>
        </w:rPr>
        <w:tab/>
      </w:r>
      <w:r w:rsidRPr="00EB6B80">
        <w:rPr>
          <w:rFonts w:ascii="Times New Roman" w:hAnsi="Times New Roman" w:cs="Times New Roman"/>
          <w:b/>
          <w:u w:val="single"/>
        </w:rPr>
        <w:tab/>
      </w:r>
    </w:p>
    <w:p w14:paraId="65930ED9" w14:textId="061F923A" w:rsidR="0026198C" w:rsidRPr="00EB6B80" w:rsidRDefault="0026198C" w:rsidP="0026198C">
      <w:pPr>
        <w:tabs>
          <w:tab w:val="left" w:pos="3240"/>
          <w:tab w:val="right" w:pos="8640"/>
        </w:tabs>
        <w:rPr>
          <w:rFonts w:ascii="Times New Roman" w:hAnsi="Times New Roman" w:cs="Times New Roman"/>
          <w:b/>
          <w:i/>
        </w:rPr>
      </w:pPr>
      <w:r w:rsidRPr="00EB6B80">
        <w:rPr>
          <w:rFonts w:ascii="Times New Roman" w:hAnsi="Times New Roman" w:cs="Times New Roman"/>
          <w:b/>
          <w:i/>
        </w:rPr>
        <w:t xml:space="preserve">To be filled out by </w:t>
      </w:r>
      <w:r w:rsidR="0095660F" w:rsidRPr="00EB6B80">
        <w:rPr>
          <w:rFonts w:ascii="Times New Roman" w:hAnsi="Times New Roman" w:cs="Times New Roman"/>
          <w:b/>
          <w:i/>
        </w:rPr>
        <w:t>coach during</w:t>
      </w:r>
      <w:r w:rsidR="00A367B3" w:rsidRPr="00EB6B80">
        <w:rPr>
          <w:rFonts w:ascii="Times New Roman" w:hAnsi="Times New Roman" w:cs="Times New Roman"/>
          <w:b/>
          <w:i/>
        </w:rPr>
        <w:t xml:space="preserve"> or after</w:t>
      </w:r>
      <w:r w:rsidR="0095660F" w:rsidRPr="00EB6B80">
        <w:rPr>
          <w:rFonts w:ascii="Times New Roman" w:hAnsi="Times New Roman" w:cs="Times New Roman"/>
          <w:b/>
          <w:i/>
        </w:rPr>
        <w:t xml:space="preserve"> coaching sessions </w:t>
      </w:r>
    </w:p>
    <w:p w14:paraId="625EC710" w14:textId="1F4A1B4C" w:rsidR="0026198C" w:rsidRPr="00EB6B80" w:rsidRDefault="0026198C" w:rsidP="0026198C">
      <w:pPr>
        <w:rPr>
          <w:rFonts w:ascii="Times New Roman" w:hAnsi="Times New Roman" w:cs="Times New Roman"/>
          <w:b/>
        </w:rPr>
      </w:pPr>
    </w:p>
    <w:p w14:paraId="6907AEFD" w14:textId="7777777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b/>
        </w:rPr>
      </w:pPr>
      <w:r w:rsidRPr="00EB6B80">
        <w:rPr>
          <w:rFonts w:ascii="Times New Roman" w:hAnsi="Times New Roman" w:cs="Times New Roman"/>
          <w:b/>
        </w:rPr>
        <w:t xml:space="preserve">AREAS OF FOCUS - </w:t>
      </w:r>
      <w:r w:rsidRPr="00EB6B80">
        <w:rPr>
          <w:rFonts w:ascii="Times New Roman" w:hAnsi="Times New Roman" w:cs="Times New Roman"/>
          <w:b/>
          <w:i/>
        </w:rPr>
        <w:t>What areas/behaviors/concerns do I want to be coached on?</w:t>
      </w:r>
    </w:p>
    <w:p w14:paraId="66D11B9D" w14:textId="7777777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b/>
        </w:rPr>
      </w:pPr>
    </w:p>
    <w:p w14:paraId="7F1D51F7" w14:textId="7777777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b/>
        </w:rPr>
      </w:pPr>
    </w:p>
    <w:p w14:paraId="22DE5B35" w14:textId="7777777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b/>
        </w:rPr>
      </w:pPr>
    </w:p>
    <w:p w14:paraId="475DB813" w14:textId="7777777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b/>
        </w:rPr>
      </w:pPr>
    </w:p>
    <w:p w14:paraId="716B971A" w14:textId="7777777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b/>
        </w:rPr>
      </w:pPr>
    </w:p>
    <w:p w14:paraId="4790B75B" w14:textId="7777777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b/>
        </w:rPr>
      </w:pPr>
    </w:p>
    <w:p w14:paraId="15D70217" w14:textId="7777777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b/>
        </w:rPr>
      </w:pPr>
    </w:p>
    <w:p w14:paraId="7477F2A3" w14:textId="7777777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b/>
        </w:rPr>
      </w:pPr>
    </w:p>
    <w:p w14:paraId="38A43F97" w14:textId="7777777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b/>
        </w:rPr>
      </w:pPr>
    </w:p>
    <w:p w14:paraId="10285EBF" w14:textId="7777777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b/>
        </w:rPr>
      </w:pPr>
    </w:p>
    <w:p w14:paraId="77C78586" w14:textId="7777777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b/>
        </w:rPr>
      </w:pPr>
    </w:p>
    <w:p w14:paraId="3C5A521A" w14:textId="7777777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b/>
        </w:rPr>
      </w:pPr>
    </w:p>
    <w:p w14:paraId="700C82FD" w14:textId="7777777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b/>
        </w:rPr>
      </w:pPr>
    </w:p>
    <w:p w14:paraId="2B0A120E" w14:textId="77777777" w:rsidR="0026198C" w:rsidRPr="00EB6B80" w:rsidRDefault="0026198C" w:rsidP="0026198C">
      <w:pPr>
        <w:rPr>
          <w:rFonts w:ascii="Times New Roman" w:hAnsi="Times New Roman" w:cs="Times New Roman"/>
          <w:b/>
        </w:rPr>
      </w:pPr>
      <w:r w:rsidRPr="00EB6B80">
        <w:rPr>
          <w:rFonts w:ascii="Times New Roman" w:hAnsi="Times New Roman" w:cs="Times New Roman"/>
          <w:b/>
        </w:rPr>
        <w:br w:type="page"/>
      </w:r>
    </w:p>
    <w:p w14:paraId="3C637D86" w14:textId="7777777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rPr>
        <w:sectPr w:rsidR="0026198C" w:rsidRPr="00EB6B80" w:rsidSect="002B5778">
          <w:headerReference w:type="default" r:id="rId7"/>
          <w:footerReference w:type="even" r:id="rId8"/>
          <w:footerReference w:type="default" r:id="rId9"/>
          <w:footerReference w:type="first" r:id="rId10"/>
          <w:type w:val="continuous"/>
          <w:pgSz w:w="12240" w:h="15840"/>
          <w:pgMar w:top="1440" w:right="1440" w:bottom="1440" w:left="1440" w:header="720" w:footer="720" w:gutter="0"/>
          <w:pgNumType w:start="1"/>
          <w:cols w:space="360"/>
        </w:sectPr>
      </w:pPr>
    </w:p>
    <w:p w14:paraId="4FD360BC" w14:textId="056BE098" w:rsidR="0026198C" w:rsidRPr="00EB6B80" w:rsidRDefault="00A367B3" w:rsidP="00A367B3">
      <w:pPr>
        <w:pBdr>
          <w:top w:val="single" w:sz="12" w:space="0" w:color="auto"/>
          <w:left w:val="single" w:sz="12" w:space="0" w:color="auto"/>
          <w:bottom w:val="single" w:sz="12" w:space="0" w:color="auto"/>
          <w:right w:val="single" w:sz="12" w:space="0" w:color="auto"/>
        </w:pBdr>
        <w:tabs>
          <w:tab w:val="left" w:pos="1080"/>
          <w:tab w:val="bar" w:pos="4680"/>
          <w:tab w:val="left" w:pos="5040"/>
        </w:tabs>
        <w:ind w:left="5040" w:hanging="5040"/>
        <w:jc w:val="center"/>
        <w:rPr>
          <w:rFonts w:ascii="Times New Roman" w:hAnsi="Times New Roman" w:cs="Times New Roman"/>
        </w:rPr>
      </w:pPr>
      <w:r w:rsidRPr="00EB6B80">
        <w:rPr>
          <w:rFonts w:ascii="Times New Roman" w:hAnsi="Times New Roman" w:cs="Times New Roman"/>
          <w:b/>
        </w:rPr>
        <w:lastRenderedPageBreak/>
        <w:t xml:space="preserve">           </w:t>
      </w:r>
      <w:r w:rsidR="0026198C" w:rsidRPr="00EB6B80">
        <w:rPr>
          <w:rFonts w:ascii="Times New Roman" w:hAnsi="Times New Roman" w:cs="Times New Roman"/>
          <w:b/>
        </w:rPr>
        <w:t>GOALS</w:t>
      </w:r>
      <w:r w:rsidR="0026198C" w:rsidRPr="00EB6B80">
        <w:rPr>
          <w:rFonts w:ascii="Times New Roman" w:hAnsi="Times New Roman" w:cs="Times New Roman"/>
        </w:rPr>
        <w:tab/>
      </w:r>
      <w:r w:rsidR="0026198C" w:rsidRPr="00EB6B80">
        <w:rPr>
          <w:rFonts w:ascii="Times New Roman" w:hAnsi="Times New Roman" w:cs="Times New Roman"/>
          <w:b/>
        </w:rPr>
        <w:t>CRITERIA FOR SUCCESS</w:t>
      </w:r>
    </w:p>
    <w:p w14:paraId="7B32EB14"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1080"/>
          <w:tab w:val="bar" w:pos="4680"/>
          <w:tab w:val="left" w:pos="5040"/>
        </w:tabs>
        <w:ind w:left="5040" w:hanging="5040"/>
        <w:rPr>
          <w:rFonts w:ascii="Times New Roman" w:hAnsi="Times New Roman" w:cs="Times New Roman"/>
          <w:i/>
        </w:rPr>
      </w:pPr>
      <w:r w:rsidRPr="00EB6B80">
        <w:rPr>
          <w:rFonts w:ascii="Times New Roman" w:hAnsi="Times New Roman" w:cs="Times New Roman"/>
          <w:i/>
        </w:rPr>
        <w:t xml:space="preserve">State each goal in this column. </w:t>
      </w:r>
      <w:r w:rsidRPr="00EB6B80">
        <w:rPr>
          <w:rFonts w:ascii="Times New Roman" w:hAnsi="Times New Roman" w:cs="Times New Roman"/>
          <w:i/>
        </w:rPr>
        <w:tab/>
        <w:t>Describe what someone would</w:t>
      </w:r>
    </w:p>
    <w:p w14:paraId="6B7155D9"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1080"/>
          <w:tab w:val="bar" w:pos="4680"/>
          <w:tab w:val="left" w:pos="5040"/>
        </w:tabs>
        <w:ind w:left="5040" w:hanging="5040"/>
        <w:rPr>
          <w:rFonts w:ascii="Times New Roman" w:hAnsi="Times New Roman" w:cs="Times New Roman"/>
          <w:i/>
        </w:rPr>
      </w:pPr>
      <w:r w:rsidRPr="00EB6B80">
        <w:rPr>
          <w:rFonts w:ascii="Times New Roman" w:hAnsi="Times New Roman" w:cs="Times New Roman"/>
          <w:i/>
        </w:rPr>
        <w:t xml:space="preserve">Be as concrete and specific as.  </w:t>
      </w:r>
      <w:r w:rsidRPr="00EB6B80">
        <w:rPr>
          <w:rFonts w:ascii="Times New Roman" w:hAnsi="Times New Roman" w:cs="Times New Roman"/>
          <w:i/>
        </w:rPr>
        <w:tab/>
        <w:t>see or hear if your goal</w:t>
      </w:r>
    </w:p>
    <w:p w14:paraId="75F76223"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1080"/>
          <w:tab w:val="bar" w:pos="4680"/>
          <w:tab w:val="left" w:pos="5040"/>
        </w:tabs>
        <w:ind w:left="5040" w:hanging="5040"/>
        <w:rPr>
          <w:rFonts w:ascii="Times New Roman" w:hAnsi="Times New Roman" w:cs="Times New Roman"/>
          <w:i/>
        </w:rPr>
      </w:pPr>
      <w:r w:rsidRPr="00EB6B80">
        <w:rPr>
          <w:rFonts w:ascii="Times New Roman" w:hAnsi="Times New Roman" w:cs="Times New Roman"/>
          <w:i/>
        </w:rPr>
        <w:t>possible for each goal.</w:t>
      </w:r>
      <w:r w:rsidRPr="00EB6B80">
        <w:rPr>
          <w:rFonts w:ascii="Times New Roman" w:hAnsi="Times New Roman" w:cs="Times New Roman"/>
          <w:i/>
        </w:rPr>
        <w:tab/>
        <w:t>was accomplished</w:t>
      </w:r>
    </w:p>
    <w:p w14:paraId="2E7CBFBE"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1080"/>
          <w:tab w:val="bar" w:pos="4680"/>
          <w:tab w:val="left" w:pos="5040"/>
        </w:tabs>
        <w:ind w:left="5040" w:hanging="5040"/>
        <w:rPr>
          <w:rFonts w:ascii="Times New Roman" w:hAnsi="Times New Roman" w:cs="Times New Roman"/>
          <w:i/>
        </w:rPr>
      </w:pPr>
    </w:p>
    <w:p w14:paraId="02D4AC93"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1080"/>
          <w:tab w:val="bar" w:pos="4680"/>
          <w:tab w:val="left" w:pos="5040"/>
        </w:tabs>
        <w:rPr>
          <w:rFonts w:ascii="Times New Roman" w:hAnsi="Times New Roman" w:cs="Times New Roman"/>
          <w:b/>
          <w:i/>
        </w:rPr>
      </w:pPr>
      <w:r w:rsidRPr="00EB6B80">
        <w:rPr>
          <w:rFonts w:ascii="Times New Roman" w:hAnsi="Times New Roman" w:cs="Times New Roman"/>
          <w:i/>
        </w:rPr>
        <w:t>Date:</w:t>
      </w:r>
      <w:r w:rsidRPr="00EB6B80">
        <w:rPr>
          <w:rFonts w:ascii="Times New Roman" w:hAnsi="Times New Roman" w:cs="Times New Roman"/>
          <w:i/>
        </w:rPr>
        <w:tab/>
      </w:r>
      <w:r w:rsidRPr="00EB6B80">
        <w:rPr>
          <w:rFonts w:ascii="Times New Roman" w:hAnsi="Times New Roman" w:cs="Times New Roman"/>
          <w:i/>
        </w:rPr>
        <w:tab/>
        <w:t>Date:</w:t>
      </w:r>
    </w:p>
    <w:p w14:paraId="33ED40FF"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i/>
        </w:rPr>
      </w:pPr>
    </w:p>
    <w:p w14:paraId="2FE335F4"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3A99AEC7"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34D2D9AB"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17F532A4"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34A475ED"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244CCF5B"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31BB89C3"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02A0BE0F"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6BA7EC1C"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2419E3E3"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104853A9"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41BE25DA"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36BF0386"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58F6F1A9"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14A1D343"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1F327647"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6DF03976"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33D9627F"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35A47B14"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0212790C"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19BA7F7A"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22B9350E"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36351A60"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2E41A8DF"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27F83E3E"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79789215"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21892D5C"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269DF478"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14B87577"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037F0FDB"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3C8FEBD2"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7856B805"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31DE84C3" w14:textId="77777777" w:rsidR="0026198C" w:rsidRPr="00EB6B80" w:rsidRDefault="0026198C" w:rsidP="0026198C">
      <w:pPr>
        <w:jc w:val="center"/>
        <w:rPr>
          <w:rFonts w:ascii="Times New Roman" w:hAnsi="Times New Roman" w:cs="Times New Roman"/>
          <w:b/>
        </w:rPr>
      </w:pPr>
      <w:r w:rsidRPr="00EB6B80">
        <w:rPr>
          <w:rFonts w:ascii="Times New Roman" w:hAnsi="Times New Roman" w:cs="Times New Roman"/>
          <w:b/>
        </w:rPr>
        <w:br w:type="page"/>
      </w:r>
      <w:r w:rsidRPr="00EB6B80">
        <w:rPr>
          <w:rFonts w:ascii="Times New Roman" w:hAnsi="Times New Roman" w:cs="Times New Roman"/>
          <w:b/>
        </w:rPr>
        <w:lastRenderedPageBreak/>
        <w:t>REALITY of Current Situation</w:t>
      </w:r>
    </w:p>
    <w:p w14:paraId="40980AE0" w14:textId="77777777" w:rsidR="0026198C" w:rsidRPr="00EB6B80" w:rsidRDefault="0026198C" w:rsidP="0026198C">
      <w:pPr>
        <w:rPr>
          <w:rFonts w:ascii="Times New Roman" w:hAnsi="Times New Roman" w:cs="Times New Roman"/>
          <w:b/>
        </w:rPr>
      </w:pPr>
    </w:p>
    <w:p w14:paraId="23E60BA4" w14:textId="7777777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rPr>
        <w:sectPr w:rsidR="0026198C" w:rsidRPr="00EB6B80" w:rsidSect="002B5778">
          <w:headerReference w:type="default" r:id="rId11"/>
          <w:footerReference w:type="even" r:id="rId12"/>
          <w:footerReference w:type="default" r:id="rId13"/>
          <w:type w:val="continuous"/>
          <w:pgSz w:w="12240" w:h="15840"/>
          <w:pgMar w:top="1440" w:right="1440" w:bottom="1440" w:left="1440" w:header="720" w:footer="720" w:gutter="0"/>
          <w:pgNumType w:start="2"/>
          <w:cols w:space="360"/>
          <w:titlePg/>
        </w:sectPr>
      </w:pPr>
    </w:p>
    <w:p w14:paraId="4B596B5E"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1080"/>
          <w:tab w:val="bar" w:pos="4680"/>
          <w:tab w:val="left" w:pos="4860"/>
        </w:tabs>
        <w:ind w:left="5040" w:hanging="5040"/>
        <w:jc w:val="center"/>
        <w:rPr>
          <w:rFonts w:ascii="Times New Roman" w:hAnsi="Times New Roman" w:cs="Times New Roman"/>
          <w:b/>
        </w:rPr>
      </w:pPr>
      <w:r w:rsidRPr="00EB6B80">
        <w:rPr>
          <w:rFonts w:ascii="Times New Roman" w:hAnsi="Times New Roman" w:cs="Times New Roman"/>
          <w:b/>
        </w:rPr>
        <w:t xml:space="preserve">        What’s Working/Strengths </w:t>
      </w:r>
      <w:r w:rsidRPr="00EB6B80">
        <w:rPr>
          <w:rFonts w:ascii="Times New Roman" w:hAnsi="Times New Roman" w:cs="Times New Roman"/>
        </w:rPr>
        <w:t xml:space="preserve">  </w:t>
      </w:r>
      <w:r w:rsidRPr="00EB6B80">
        <w:rPr>
          <w:rFonts w:ascii="Times New Roman" w:hAnsi="Times New Roman" w:cs="Times New Roman"/>
        </w:rPr>
        <w:tab/>
      </w:r>
      <w:r w:rsidRPr="00EB6B80">
        <w:rPr>
          <w:rFonts w:ascii="Times New Roman" w:hAnsi="Times New Roman" w:cs="Times New Roman"/>
          <w:b/>
        </w:rPr>
        <w:t xml:space="preserve">What’s Not Working/Weaknesses, </w:t>
      </w:r>
    </w:p>
    <w:p w14:paraId="4078D85B"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1080"/>
          <w:tab w:val="bar" w:pos="4680"/>
          <w:tab w:val="left" w:pos="4860"/>
        </w:tabs>
        <w:ind w:left="5040" w:hanging="5040"/>
        <w:jc w:val="center"/>
        <w:rPr>
          <w:rFonts w:ascii="Times New Roman" w:hAnsi="Times New Roman" w:cs="Times New Roman"/>
        </w:rPr>
      </w:pPr>
      <w:r w:rsidRPr="00EB6B80">
        <w:rPr>
          <w:rFonts w:ascii="Times New Roman" w:hAnsi="Times New Roman" w:cs="Times New Roman"/>
          <w:b/>
        </w:rPr>
        <w:tab/>
      </w:r>
      <w:r w:rsidRPr="00EB6B80">
        <w:rPr>
          <w:rFonts w:ascii="Times New Roman" w:hAnsi="Times New Roman" w:cs="Times New Roman"/>
          <w:b/>
        </w:rPr>
        <w:tab/>
        <w:t>Need to Improve</w:t>
      </w:r>
    </w:p>
    <w:p w14:paraId="7710E16A"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1080"/>
          <w:tab w:val="bar" w:pos="4680"/>
          <w:tab w:val="left" w:pos="5040"/>
        </w:tabs>
        <w:rPr>
          <w:rFonts w:ascii="Times New Roman" w:hAnsi="Times New Roman" w:cs="Times New Roman"/>
          <w:b/>
        </w:rPr>
      </w:pPr>
      <w:r w:rsidRPr="00EB6B80">
        <w:rPr>
          <w:rFonts w:ascii="Times New Roman" w:hAnsi="Times New Roman" w:cs="Times New Roman"/>
        </w:rPr>
        <w:tab/>
      </w:r>
    </w:p>
    <w:p w14:paraId="5DA48EDA"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rPr>
      </w:pPr>
    </w:p>
    <w:p w14:paraId="0D09180A"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30EBFF1E"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68A6E050"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64F842AA"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2322594A"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77C82413"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541CF5F2"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7614274B"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7E34550A"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38AF56F2"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39A75490"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6363D933"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08905EE9"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2595BAE8"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7C301AD6"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5C828BA9"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1734BF6B"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5DA02A5C"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6485F7FE"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0287ACAF"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29F86E26"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3AA6609A"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1BD4D8A7"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4F8836F0"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37B07ED6"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08FEB5EE"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2E962B4D"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5207F985"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16FC4746"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674707BE"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2B00F085"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5E17F8C1"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58AEE72B"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right" w:pos="2880"/>
          <w:tab w:val="left" w:pos="3420"/>
          <w:tab w:val="left" w:pos="5040"/>
          <w:tab w:val="right" w:pos="9080"/>
        </w:tabs>
        <w:jc w:val="center"/>
        <w:rPr>
          <w:rFonts w:ascii="Times New Roman" w:hAnsi="Times New Roman" w:cs="Times New Roman"/>
          <w:b/>
        </w:rPr>
      </w:pPr>
      <w:r w:rsidRPr="00EB6B80">
        <w:rPr>
          <w:rFonts w:ascii="Times New Roman" w:hAnsi="Times New Roman" w:cs="Times New Roman"/>
          <w:b/>
        </w:rPr>
        <w:br w:type="page"/>
      </w:r>
      <w:r w:rsidRPr="00EB6B80">
        <w:rPr>
          <w:rFonts w:ascii="Times New Roman" w:hAnsi="Times New Roman" w:cs="Times New Roman"/>
          <w:b/>
        </w:rPr>
        <w:lastRenderedPageBreak/>
        <w:t>EXPERIMENT &amp; IMPLEMENTATION NOTES</w:t>
      </w:r>
    </w:p>
    <w:p w14:paraId="48E73B68" w14:textId="3FB2C1ED"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720"/>
          <w:tab w:val="left" w:pos="5400"/>
          <w:tab w:val="right" w:pos="9260"/>
        </w:tabs>
        <w:rPr>
          <w:rFonts w:ascii="Times New Roman" w:hAnsi="Times New Roman" w:cs="Times New Roman"/>
          <w:i/>
        </w:rPr>
      </w:pPr>
      <w:r w:rsidRPr="00EB6B80">
        <w:rPr>
          <w:rFonts w:ascii="Times New Roman" w:hAnsi="Times New Roman" w:cs="Times New Roman"/>
          <w:i/>
        </w:rPr>
        <w:t>Use this space to record how it’s going while trying to accomplish and implement goals.  It may be helpful to record and reflect ongoingly, over time or on several different days</w:t>
      </w:r>
      <w:r w:rsidRPr="00EB6B80">
        <w:rPr>
          <w:rFonts w:ascii="Times New Roman" w:hAnsi="Times New Roman" w:cs="Times New Roman"/>
          <w:i/>
        </w:rPr>
        <w:softHyphen/>
      </w:r>
      <w:r w:rsidR="00CA2DA3" w:rsidRPr="00EB6B80">
        <w:rPr>
          <w:rFonts w:ascii="Times New Roman" w:hAnsi="Times New Roman" w:cs="Times New Roman"/>
          <w:i/>
          <w:position w:val="-4"/>
        </w:rPr>
        <w:t xml:space="preserve"> </w:t>
      </w:r>
      <w:r w:rsidRPr="00EB6B80">
        <w:rPr>
          <w:rFonts w:ascii="Times New Roman" w:hAnsi="Times New Roman" w:cs="Times New Roman"/>
          <w:i/>
        </w:rPr>
        <w:t xml:space="preserve">include dates each time you record.  </w:t>
      </w:r>
    </w:p>
    <w:p w14:paraId="69DED600"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720"/>
          <w:tab w:val="left" w:pos="5400"/>
          <w:tab w:val="right" w:pos="9260"/>
        </w:tabs>
        <w:rPr>
          <w:rFonts w:ascii="Times New Roman" w:hAnsi="Times New Roman" w:cs="Times New Roman"/>
          <w:u w:val="single"/>
        </w:rPr>
      </w:pPr>
    </w:p>
    <w:p w14:paraId="24C4BA4F"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720"/>
          <w:tab w:val="left" w:pos="5400"/>
          <w:tab w:val="right" w:pos="9260"/>
        </w:tabs>
        <w:rPr>
          <w:rFonts w:ascii="Times New Roman" w:hAnsi="Times New Roman" w:cs="Times New Roman"/>
          <w:b/>
        </w:rPr>
      </w:pPr>
      <w:r w:rsidRPr="00EB6B80">
        <w:rPr>
          <w:rFonts w:ascii="Times New Roman" w:hAnsi="Times New Roman" w:cs="Times New Roman"/>
          <w:b/>
        </w:rPr>
        <w:t>WHAT I’M IMPLEMENTING AND TRYING:</w:t>
      </w:r>
    </w:p>
    <w:p w14:paraId="2A2C294A"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720"/>
          <w:tab w:val="left" w:pos="5400"/>
          <w:tab w:val="right" w:pos="9260"/>
        </w:tabs>
        <w:rPr>
          <w:rFonts w:ascii="Times New Roman" w:hAnsi="Times New Roman" w:cs="Times New Roman"/>
          <w:b/>
          <w:u w:val="single"/>
        </w:rPr>
      </w:pPr>
    </w:p>
    <w:p w14:paraId="7B38C562"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720"/>
          <w:tab w:val="left" w:pos="5400"/>
          <w:tab w:val="right" w:pos="9260"/>
        </w:tabs>
        <w:rPr>
          <w:rFonts w:ascii="Times New Roman" w:hAnsi="Times New Roman" w:cs="Times New Roman"/>
          <w:b/>
          <w:u w:val="single"/>
        </w:rPr>
      </w:pPr>
    </w:p>
    <w:p w14:paraId="4BF94812"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720"/>
          <w:tab w:val="left" w:pos="5400"/>
          <w:tab w:val="right" w:pos="9260"/>
        </w:tabs>
        <w:rPr>
          <w:rFonts w:ascii="Times New Roman" w:hAnsi="Times New Roman" w:cs="Times New Roman"/>
          <w:b/>
          <w:u w:val="single"/>
        </w:rPr>
      </w:pPr>
    </w:p>
    <w:p w14:paraId="354EC3F7"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720"/>
          <w:tab w:val="left" w:pos="5400"/>
          <w:tab w:val="right" w:pos="9260"/>
        </w:tabs>
        <w:rPr>
          <w:rFonts w:ascii="Times New Roman" w:hAnsi="Times New Roman" w:cs="Times New Roman"/>
          <w:b/>
          <w:u w:val="single"/>
        </w:rPr>
      </w:pPr>
    </w:p>
    <w:p w14:paraId="29C0A403"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720"/>
          <w:tab w:val="left" w:pos="5400"/>
          <w:tab w:val="right" w:pos="9260"/>
        </w:tabs>
        <w:rPr>
          <w:rFonts w:ascii="Times New Roman" w:hAnsi="Times New Roman" w:cs="Times New Roman"/>
          <w:b/>
          <w:u w:val="single"/>
        </w:rPr>
      </w:pPr>
    </w:p>
    <w:p w14:paraId="5E60D34A"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720"/>
          <w:tab w:val="left" w:pos="5400"/>
          <w:tab w:val="right" w:pos="9260"/>
        </w:tabs>
        <w:rPr>
          <w:rFonts w:ascii="Times New Roman" w:hAnsi="Times New Roman" w:cs="Times New Roman"/>
          <w:b/>
          <w:u w:val="single"/>
        </w:rPr>
      </w:pPr>
    </w:p>
    <w:p w14:paraId="4396B3AC"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720"/>
          <w:tab w:val="left" w:pos="5400"/>
          <w:tab w:val="right" w:pos="9260"/>
        </w:tabs>
        <w:rPr>
          <w:rFonts w:ascii="Times New Roman" w:hAnsi="Times New Roman" w:cs="Times New Roman"/>
          <w:b/>
          <w:u w:val="single"/>
        </w:rPr>
      </w:pPr>
    </w:p>
    <w:p w14:paraId="077795A5"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720"/>
          <w:tab w:val="left" w:pos="5400"/>
          <w:tab w:val="right" w:pos="9260"/>
        </w:tabs>
        <w:rPr>
          <w:rFonts w:ascii="Times New Roman" w:hAnsi="Times New Roman" w:cs="Times New Roman"/>
          <w:b/>
          <w:u w:val="single"/>
        </w:rPr>
      </w:pPr>
    </w:p>
    <w:p w14:paraId="11B48B59"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720"/>
          <w:tab w:val="left" w:pos="5400"/>
          <w:tab w:val="right" w:pos="9260"/>
        </w:tabs>
        <w:rPr>
          <w:rFonts w:ascii="Times New Roman" w:hAnsi="Times New Roman" w:cs="Times New Roman"/>
          <w:b/>
          <w:u w:val="single"/>
        </w:rPr>
      </w:pPr>
    </w:p>
    <w:p w14:paraId="565295D8"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720"/>
          <w:tab w:val="left" w:pos="5400"/>
          <w:tab w:val="right" w:pos="9260"/>
        </w:tabs>
        <w:rPr>
          <w:rFonts w:ascii="Times New Roman" w:hAnsi="Times New Roman" w:cs="Times New Roman"/>
          <w:b/>
          <w:u w:val="single"/>
        </w:rPr>
      </w:pPr>
    </w:p>
    <w:p w14:paraId="394B685E"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1350"/>
          <w:tab w:val="bar" w:pos="4680"/>
          <w:tab w:val="left" w:pos="5670"/>
          <w:tab w:val="right" w:pos="9260"/>
        </w:tabs>
        <w:rPr>
          <w:rFonts w:ascii="Times New Roman" w:hAnsi="Times New Roman" w:cs="Times New Roman"/>
          <w:b/>
          <w:u w:val="single"/>
        </w:rPr>
      </w:pPr>
      <w:r w:rsidRPr="00EB6B80">
        <w:rPr>
          <w:rFonts w:ascii="Times New Roman" w:hAnsi="Times New Roman" w:cs="Times New Roman"/>
          <w:b/>
          <w:u w:val="single"/>
        </w:rPr>
        <w:tab/>
        <w:t>WHAT WORKED (successes)</w:t>
      </w:r>
      <w:r w:rsidRPr="00EB6B80">
        <w:rPr>
          <w:rFonts w:ascii="Times New Roman" w:hAnsi="Times New Roman" w:cs="Times New Roman"/>
          <w:b/>
          <w:u w:val="single"/>
        </w:rPr>
        <w:tab/>
        <w:t>WHAT DIDN’T WORK (mistakes)</w:t>
      </w:r>
      <w:r w:rsidRPr="00EB6B80">
        <w:rPr>
          <w:rFonts w:ascii="Times New Roman" w:hAnsi="Times New Roman" w:cs="Times New Roman"/>
          <w:b/>
          <w:u w:val="single"/>
        </w:rPr>
        <w:tab/>
      </w:r>
    </w:p>
    <w:p w14:paraId="1CEFC361"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rPr>
      </w:pPr>
      <w:r w:rsidRPr="00EB6B80">
        <w:rPr>
          <w:rFonts w:ascii="Times New Roman" w:hAnsi="Times New Roman" w:cs="Times New Roman"/>
        </w:rPr>
        <w:tab/>
      </w:r>
    </w:p>
    <w:p w14:paraId="352722ED"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r w:rsidRPr="00EB6B80">
        <w:rPr>
          <w:rFonts w:ascii="Times New Roman" w:hAnsi="Times New Roman" w:cs="Times New Roman"/>
        </w:rPr>
        <w:t>Date:</w:t>
      </w:r>
      <w:r w:rsidRPr="00EB6B80">
        <w:rPr>
          <w:rFonts w:ascii="Times New Roman" w:hAnsi="Times New Roman" w:cs="Times New Roman"/>
        </w:rPr>
        <w:tab/>
      </w:r>
      <w:r w:rsidRPr="00EB6B80">
        <w:rPr>
          <w:rFonts w:ascii="Times New Roman" w:hAnsi="Times New Roman" w:cs="Times New Roman"/>
        </w:rPr>
        <w:tab/>
      </w:r>
      <w:r w:rsidRPr="00EB6B80">
        <w:rPr>
          <w:rFonts w:ascii="Times New Roman" w:hAnsi="Times New Roman" w:cs="Times New Roman"/>
        </w:rPr>
        <w:tab/>
      </w:r>
      <w:r w:rsidRPr="00EB6B80">
        <w:rPr>
          <w:rFonts w:ascii="Times New Roman" w:hAnsi="Times New Roman" w:cs="Times New Roman"/>
        </w:rPr>
        <w:tab/>
      </w:r>
      <w:r w:rsidRPr="00EB6B80">
        <w:rPr>
          <w:rFonts w:ascii="Times New Roman" w:hAnsi="Times New Roman" w:cs="Times New Roman"/>
        </w:rPr>
        <w:tab/>
      </w:r>
      <w:r w:rsidRPr="00EB6B80">
        <w:rPr>
          <w:rFonts w:ascii="Times New Roman" w:hAnsi="Times New Roman" w:cs="Times New Roman"/>
        </w:rPr>
        <w:tab/>
      </w:r>
      <w:r w:rsidRPr="00EB6B80">
        <w:rPr>
          <w:rFonts w:ascii="Times New Roman" w:hAnsi="Times New Roman" w:cs="Times New Roman"/>
        </w:rPr>
        <w:tab/>
        <w:t>Date:</w:t>
      </w:r>
    </w:p>
    <w:p w14:paraId="3973AAE6"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25701A5D"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58B02F56"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7A14D001"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0B7CA76F"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4830048C"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752B43AD"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17D0355E"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299C11D2"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63646161"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1CF8BA01"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r w:rsidRPr="00EB6B80">
        <w:rPr>
          <w:rFonts w:ascii="Times New Roman" w:hAnsi="Times New Roman" w:cs="Times New Roman"/>
          <w:u w:val="single"/>
        </w:rPr>
        <w:t xml:space="preserve"> </w:t>
      </w:r>
    </w:p>
    <w:p w14:paraId="0D048432"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01501EC0"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79B86225"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319A20B3"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00E550C4"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78582B98"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698D4F7E"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6D2F8217"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529EAD15"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2C62DADE"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67734120"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bar" w:pos="4680"/>
        </w:tabs>
        <w:rPr>
          <w:rFonts w:ascii="Times New Roman" w:hAnsi="Times New Roman" w:cs="Times New Roman"/>
          <w:b/>
        </w:rPr>
      </w:pPr>
    </w:p>
    <w:p w14:paraId="4B965798" w14:textId="77777777" w:rsidR="0026198C" w:rsidRPr="00EB6B80" w:rsidRDefault="0026198C" w:rsidP="0026198C">
      <w:pPr>
        <w:rPr>
          <w:rFonts w:ascii="Times New Roman" w:hAnsi="Times New Roman" w:cs="Times New Roman"/>
        </w:rPr>
      </w:pPr>
    </w:p>
    <w:p w14:paraId="61AB3C6E" w14:textId="77777777" w:rsidR="0026198C" w:rsidRPr="00EB6B80" w:rsidRDefault="0026198C" w:rsidP="0026198C">
      <w:pPr>
        <w:rPr>
          <w:rFonts w:ascii="Times New Roman" w:hAnsi="Times New Roman" w:cs="Times New Roman"/>
          <w:b/>
        </w:rPr>
        <w:sectPr w:rsidR="0026198C" w:rsidRPr="00EB6B80" w:rsidSect="002B5778">
          <w:footerReference w:type="default" r:id="rId14"/>
          <w:type w:val="continuous"/>
          <w:pgSz w:w="12240" w:h="15840"/>
          <w:pgMar w:top="1440" w:right="1440" w:bottom="1440" w:left="1440" w:header="720" w:footer="720" w:gutter="0"/>
          <w:pgNumType w:start="1"/>
          <w:cols w:space="720"/>
        </w:sectPr>
      </w:pPr>
    </w:p>
    <w:p w14:paraId="013A3C7B" w14:textId="77777777" w:rsidR="0026198C" w:rsidRPr="00EB6B80" w:rsidRDefault="0026198C" w:rsidP="0026198C">
      <w:pPr>
        <w:pBdr>
          <w:top w:val="single" w:sz="12" w:space="0" w:color="auto"/>
          <w:left w:val="single" w:sz="12" w:space="0" w:color="auto"/>
          <w:bottom w:val="single" w:sz="12" w:space="0" w:color="auto"/>
          <w:right w:val="single" w:sz="12" w:space="0" w:color="auto"/>
        </w:pBdr>
        <w:jc w:val="center"/>
        <w:rPr>
          <w:rFonts w:ascii="Times New Roman" w:hAnsi="Times New Roman" w:cs="Times New Roman"/>
          <w:b/>
        </w:rPr>
      </w:pPr>
      <w:r w:rsidRPr="00EB6B80">
        <w:rPr>
          <w:rFonts w:ascii="Times New Roman" w:hAnsi="Times New Roman" w:cs="Times New Roman"/>
          <w:b/>
        </w:rPr>
        <w:br w:type="page"/>
      </w:r>
      <w:r w:rsidRPr="00EB6B80">
        <w:rPr>
          <w:rFonts w:ascii="Times New Roman" w:hAnsi="Times New Roman" w:cs="Times New Roman"/>
          <w:b/>
        </w:rPr>
        <w:lastRenderedPageBreak/>
        <w:t xml:space="preserve">REFINE: Modify and Evaluate </w:t>
      </w:r>
    </w:p>
    <w:p w14:paraId="322ED91B" w14:textId="0B050BCF"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i/>
        </w:rPr>
      </w:pPr>
      <w:r w:rsidRPr="00EB6B80">
        <w:rPr>
          <w:rFonts w:ascii="Times New Roman" w:hAnsi="Times New Roman" w:cs="Times New Roman"/>
          <w:i/>
        </w:rPr>
        <w:t xml:space="preserve">What </w:t>
      </w:r>
      <w:r w:rsidR="00A367B3" w:rsidRPr="00EB6B80">
        <w:rPr>
          <w:rFonts w:ascii="Times New Roman" w:hAnsi="Times New Roman" w:cs="Times New Roman"/>
          <w:i/>
        </w:rPr>
        <w:t>are actions</w:t>
      </w:r>
      <w:r w:rsidRPr="00EB6B80">
        <w:rPr>
          <w:rFonts w:ascii="Times New Roman" w:hAnsi="Times New Roman" w:cs="Times New Roman"/>
          <w:i/>
        </w:rPr>
        <w:t xml:space="preserve"> to improve current strategies, find better solutions, or modify </w:t>
      </w:r>
      <w:r w:rsidR="00A367B3" w:rsidRPr="00EB6B80">
        <w:rPr>
          <w:rFonts w:ascii="Times New Roman" w:hAnsi="Times New Roman" w:cs="Times New Roman"/>
          <w:i/>
        </w:rPr>
        <w:t>the</w:t>
      </w:r>
      <w:r w:rsidRPr="00EB6B80">
        <w:rPr>
          <w:rFonts w:ascii="Times New Roman" w:hAnsi="Times New Roman" w:cs="Times New Roman"/>
          <w:i/>
        </w:rPr>
        <w:t xml:space="preserve"> approach? </w:t>
      </w:r>
    </w:p>
    <w:p w14:paraId="4A4BB0E8" w14:textId="7777777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rPr>
      </w:pPr>
    </w:p>
    <w:p w14:paraId="54CEA04A"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cs="Times New Roman"/>
        </w:rPr>
      </w:pPr>
      <w:r w:rsidRPr="00EB6B80">
        <w:rPr>
          <w:rFonts w:ascii="Times New Roman" w:hAnsi="Times New Roman" w:cs="Times New Roman"/>
        </w:rPr>
        <w:tab/>
        <w:t>1.</w:t>
      </w:r>
    </w:p>
    <w:p w14:paraId="15E81D8A"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cs="Times New Roman"/>
        </w:rPr>
      </w:pPr>
    </w:p>
    <w:p w14:paraId="04C1E4C5"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cs="Times New Roman"/>
        </w:rPr>
      </w:pPr>
      <w:r w:rsidRPr="00EB6B80">
        <w:rPr>
          <w:rFonts w:ascii="Times New Roman" w:hAnsi="Times New Roman" w:cs="Times New Roman"/>
        </w:rPr>
        <w:tab/>
        <w:t>2.</w:t>
      </w:r>
    </w:p>
    <w:p w14:paraId="1D71FE6F"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cs="Times New Roman"/>
        </w:rPr>
      </w:pPr>
    </w:p>
    <w:p w14:paraId="393AA9E3"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cs="Times New Roman"/>
        </w:rPr>
      </w:pPr>
      <w:r w:rsidRPr="00EB6B80">
        <w:rPr>
          <w:rFonts w:ascii="Times New Roman" w:hAnsi="Times New Roman" w:cs="Times New Roman"/>
        </w:rPr>
        <w:tab/>
        <w:t>3.</w:t>
      </w:r>
    </w:p>
    <w:p w14:paraId="1A9440D5"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cs="Times New Roman"/>
        </w:rPr>
      </w:pPr>
    </w:p>
    <w:p w14:paraId="4487FD47"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cs="Times New Roman"/>
        </w:rPr>
      </w:pPr>
      <w:r w:rsidRPr="00EB6B80">
        <w:rPr>
          <w:rFonts w:ascii="Times New Roman" w:hAnsi="Times New Roman" w:cs="Times New Roman"/>
        </w:rPr>
        <w:tab/>
        <w:t>4.</w:t>
      </w:r>
    </w:p>
    <w:p w14:paraId="300C54BA"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cs="Times New Roman"/>
        </w:rPr>
      </w:pPr>
    </w:p>
    <w:p w14:paraId="641B256E"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cs="Times New Roman"/>
        </w:rPr>
      </w:pPr>
    </w:p>
    <w:p w14:paraId="0077E034" w14:textId="04977729"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rPr>
      </w:pPr>
    </w:p>
    <w:p w14:paraId="41C30595" w14:textId="71BA0CFA" w:rsidR="00874646" w:rsidRPr="00EB6B80" w:rsidRDefault="00874646"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rPr>
      </w:pPr>
    </w:p>
    <w:p w14:paraId="08991D99" w14:textId="10AF62DA" w:rsidR="00874646" w:rsidRPr="00EB6B80" w:rsidRDefault="00874646"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rPr>
      </w:pPr>
    </w:p>
    <w:p w14:paraId="11E0EC4E" w14:textId="7777777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rPr>
      </w:pPr>
    </w:p>
    <w:p w14:paraId="7CD635C3" w14:textId="7777777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rPr>
      </w:pPr>
    </w:p>
    <w:p w14:paraId="40D985D8" w14:textId="77777777" w:rsidR="0026198C" w:rsidRPr="00EB6B80" w:rsidRDefault="0026198C" w:rsidP="0026198C">
      <w:pPr>
        <w:pBdr>
          <w:top w:val="single" w:sz="12" w:space="0" w:color="auto"/>
          <w:left w:val="single" w:sz="12" w:space="0" w:color="auto"/>
          <w:bottom w:val="single" w:sz="12" w:space="0" w:color="auto"/>
          <w:right w:val="single" w:sz="12" w:space="0" w:color="auto"/>
        </w:pBdr>
        <w:jc w:val="center"/>
        <w:rPr>
          <w:rFonts w:ascii="Times New Roman" w:hAnsi="Times New Roman" w:cs="Times New Roman"/>
          <w:b/>
        </w:rPr>
      </w:pPr>
      <w:r w:rsidRPr="00EB6B80">
        <w:rPr>
          <w:rFonts w:ascii="Times New Roman" w:hAnsi="Times New Roman" w:cs="Times New Roman"/>
          <w:b/>
        </w:rPr>
        <w:t>DOCUMENTATION &amp; ASSESSMENT</w:t>
      </w:r>
    </w:p>
    <w:p w14:paraId="73F08569" w14:textId="587F5C6B"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i/>
        </w:rPr>
      </w:pPr>
      <w:r w:rsidRPr="00EB6B80">
        <w:rPr>
          <w:rFonts w:ascii="Times New Roman" w:hAnsi="Times New Roman" w:cs="Times New Roman"/>
          <w:i/>
        </w:rPr>
        <w:t xml:space="preserve">What tools, techniques, or methods will </w:t>
      </w:r>
      <w:r w:rsidR="00A367B3" w:rsidRPr="00EB6B80">
        <w:rPr>
          <w:rFonts w:ascii="Times New Roman" w:hAnsi="Times New Roman" w:cs="Times New Roman"/>
          <w:i/>
        </w:rPr>
        <w:t>be used</w:t>
      </w:r>
      <w:r w:rsidRPr="00EB6B80">
        <w:rPr>
          <w:rFonts w:ascii="Times New Roman" w:hAnsi="Times New Roman" w:cs="Times New Roman"/>
          <w:i/>
        </w:rPr>
        <w:t xml:space="preserve"> to demonstrat</w:t>
      </w:r>
      <w:r w:rsidR="00A367B3" w:rsidRPr="00EB6B80">
        <w:rPr>
          <w:rFonts w:ascii="Times New Roman" w:hAnsi="Times New Roman" w:cs="Times New Roman"/>
          <w:i/>
        </w:rPr>
        <w:t>e, reflect, and record both</w:t>
      </w:r>
      <w:r w:rsidRPr="00EB6B80">
        <w:rPr>
          <w:rFonts w:ascii="Times New Roman" w:hAnsi="Times New Roman" w:cs="Times New Roman"/>
          <w:i/>
        </w:rPr>
        <w:t xml:space="preserve"> process and outcomes including </w:t>
      </w:r>
      <w:r w:rsidR="00A367B3" w:rsidRPr="00EB6B80">
        <w:rPr>
          <w:rFonts w:ascii="Times New Roman" w:hAnsi="Times New Roman" w:cs="Times New Roman"/>
          <w:i/>
        </w:rPr>
        <w:t>successes/mistake.</w:t>
      </w:r>
    </w:p>
    <w:p w14:paraId="6D3AF418" w14:textId="7777777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rPr>
      </w:pPr>
    </w:p>
    <w:p w14:paraId="09B32CBD"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cs="Times New Roman"/>
        </w:rPr>
      </w:pPr>
      <w:r w:rsidRPr="00EB6B80">
        <w:rPr>
          <w:rFonts w:ascii="Times New Roman" w:hAnsi="Times New Roman" w:cs="Times New Roman"/>
        </w:rPr>
        <w:tab/>
        <w:t>1.</w:t>
      </w:r>
    </w:p>
    <w:p w14:paraId="39C8176B"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cs="Times New Roman"/>
        </w:rPr>
      </w:pPr>
    </w:p>
    <w:p w14:paraId="4C3725A8"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cs="Times New Roman"/>
        </w:rPr>
      </w:pPr>
      <w:r w:rsidRPr="00EB6B80">
        <w:rPr>
          <w:rFonts w:ascii="Times New Roman" w:hAnsi="Times New Roman" w:cs="Times New Roman"/>
        </w:rPr>
        <w:tab/>
        <w:t>2.</w:t>
      </w:r>
    </w:p>
    <w:p w14:paraId="7AAC8A4D"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cs="Times New Roman"/>
        </w:rPr>
      </w:pPr>
    </w:p>
    <w:p w14:paraId="484297DF"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cs="Times New Roman"/>
        </w:rPr>
      </w:pPr>
      <w:r w:rsidRPr="00EB6B80">
        <w:rPr>
          <w:rFonts w:ascii="Times New Roman" w:hAnsi="Times New Roman" w:cs="Times New Roman"/>
        </w:rPr>
        <w:tab/>
        <w:t>3.</w:t>
      </w:r>
    </w:p>
    <w:p w14:paraId="3DC90F11"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cs="Times New Roman"/>
        </w:rPr>
      </w:pPr>
    </w:p>
    <w:p w14:paraId="6553DCD6"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cs="Times New Roman"/>
        </w:rPr>
      </w:pPr>
      <w:r w:rsidRPr="00EB6B80">
        <w:rPr>
          <w:rFonts w:ascii="Times New Roman" w:hAnsi="Times New Roman" w:cs="Times New Roman"/>
        </w:rPr>
        <w:tab/>
        <w:t>4.</w:t>
      </w:r>
    </w:p>
    <w:p w14:paraId="5D4BD987"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cs="Times New Roman"/>
        </w:rPr>
      </w:pPr>
    </w:p>
    <w:p w14:paraId="41E4FD70"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360"/>
        </w:tabs>
        <w:rPr>
          <w:rFonts w:ascii="Times New Roman" w:hAnsi="Times New Roman" w:cs="Times New Roman"/>
        </w:rPr>
      </w:pPr>
    </w:p>
    <w:p w14:paraId="08DB9306" w14:textId="12922F3A"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rPr>
      </w:pPr>
    </w:p>
    <w:p w14:paraId="0D2A6C3C" w14:textId="2F86FB10" w:rsidR="00874646" w:rsidRPr="00EB6B80" w:rsidRDefault="00874646"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rPr>
      </w:pPr>
    </w:p>
    <w:p w14:paraId="685A504E" w14:textId="77777777" w:rsidR="00874646" w:rsidRPr="00EB6B80" w:rsidRDefault="00874646"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rPr>
      </w:pPr>
    </w:p>
    <w:p w14:paraId="6AA3FEC8" w14:textId="75113080"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rPr>
      </w:pPr>
    </w:p>
    <w:p w14:paraId="2F7E8800" w14:textId="24343840" w:rsidR="00874646" w:rsidRPr="00EB6B80" w:rsidRDefault="00874646"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rPr>
      </w:pPr>
    </w:p>
    <w:p w14:paraId="025EB756" w14:textId="336FF7FD" w:rsidR="00874646" w:rsidRPr="00EB6B80" w:rsidRDefault="00874646"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rPr>
      </w:pPr>
    </w:p>
    <w:p w14:paraId="69897558" w14:textId="59679DA7" w:rsidR="00874646" w:rsidRPr="00EB6B80" w:rsidRDefault="00874646"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rPr>
      </w:pPr>
    </w:p>
    <w:p w14:paraId="7717E861" w14:textId="6B3AD3D6" w:rsidR="00874646" w:rsidRPr="00EB6B80" w:rsidRDefault="00874646"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rPr>
      </w:pPr>
    </w:p>
    <w:p w14:paraId="25E9EB0F" w14:textId="19EB68DB" w:rsidR="00874646" w:rsidRPr="00EB6B80" w:rsidRDefault="00874646"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rPr>
      </w:pPr>
    </w:p>
    <w:p w14:paraId="307221F0" w14:textId="7777777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rPr>
      </w:pPr>
    </w:p>
    <w:p w14:paraId="258CC184" w14:textId="0EB5B93E" w:rsidR="00CA2DA3" w:rsidRPr="00EB6B80" w:rsidRDefault="00CA2DA3">
      <w:pPr>
        <w:spacing w:after="200" w:line="276" w:lineRule="auto"/>
        <w:rPr>
          <w:rFonts w:ascii="Times New Roman" w:hAnsi="Times New Roman" w:cs="Times New Roman"/>
          <w:b/>
        </w:rPr>
      </w:pPr>
      <w:r w:rsidRPr="00EB6B80">
        <w:rPr>
          <w:rFonts w:ascii="Times New Roman" w:hAnsi="Times New Roman" w:cs="Times New Roman"/>
          <w:b/>
        </w:rPr>
        <w:br w:type="page"/>
      </w:r>
    </w:p>
    <w:p w14:paraId="6C9029B5" w14:textId="77777777" w:rsidR="0026198C" w:rsidRPr="00EB6B80" w:rsidRDefault="0026198C" w:rsidP="0026198C">
      <w:pPr>
        <w:rPr>
          <w:rFonts w:ascii="Times New Roman" w:hAnsi="Times New Roman" w:cs="Times New Roman"/>
          <w:b/>
        </w:rPr>
      </w:pPr>
    </w:p>
    <w:p w14:paraId="23E8A9D0" w14:textId="05344A52"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b/>
        </w:rPr>
      </w:pPr>
      <w:r w:rsidRPr="00EB6B80">
        <w:rPr>
          <w:rFonts w:ascii="Times New Roman" w:hAnsi="Times New Roman" w:cs="Times New Roman"/>
          <w:b/>
        </w:rPr>
        <w:t>DEMONSTRATION</w:t>
      </w:r>
      <w:r w:rsidR="00A367B3" w:rsidRPr="00EB6B80">
        <w:rPr>
          <w:rFonts w:ascii="Times New Roman" w:hAnsi="Times New Roman" w:cs="Times New Roman"/>
          <w:b/>
        </w:rPr>
        <w:t>/</w:t>
      </w:r>
      <w:r w:rsidRPr="00EB6B80">
        <w:rPr>
          <w:rFonts w:ascii="Times New Roman" w:hAnsi="Times New Roman" w:cs="Times New Roman"/>
          <w:b/>
        </w:rPr>
        <w:t xml:space="preserve"> DOCUMENTATION OF PROGRESS/SUCCESS: (Based on goals and criteria previously stated)</w:t>
      </w:r>
    </w:p>
    <w:p w14:paraId="2FC767A1" w14:textId="63951BC7" w:rsidR="0026198C" w:rsidRPr="00EB6B80" w:rsidRDefault="00A367B3"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i/>
        </w:rPr>
      </w:pPr>
      <w:r w:rsidRPr="00EB6B80">
        <w:rPr>
          <w:rFonts w:ascii="Times New Roman" w:hAnsi="Times New Roman" w:cs="Times New Roman"/>
          <w:i/>
        </w:rPr>
        <w:t>What were</w:t>
      </w:r>
      <w:r w:rsidR="0026198C" w:rsidRPr="00EB6B80">
        <w:rPr>
          <w:rFonts w:ascii="Times New Roman" w:hAnsi="Times New Roman" w:cs="Times New Roman"/>
          <w:i/>
        </w:rPr>
        <w:t xml:space="preserve"> solution(s) to accomplish goals?  </w:t>
      </w:r>
      <w:r w:rsidR="00CB0A7E" w:rsidRPr="00EB6B80">
        <w:rPr>
          <w:rFonts w:ascii="Times New Roman" w:hAnsi="Times New Roman" w:cs="Times New Roman"/>
          <w:i/>
        </w:rPr>
        <w:t>What are the indicators of success</w:t>
      </w:r>
      <w:r w:rsidR="0026198C" w:rsidRPr="00EB6B80">
        <w:rPr>
          <w:rFonts w:ascii="Times New Roman" w:hAnsi="Times New Roman" w:cs="Times New Roman"/>
          <w:i/>
        </w:rPr>
        <w:t xml:space="preserve">?  </w:t>
      </w:r>
    </w:p>
    <w:p w14:paraId="0FDF67E1" w14:textId="5D7A06A0"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i/>
        </w:rPr>
      </w:pPr>
      <w:r w:rsidRPr="00EB6B80">
        <w:rPr>
          <w:rFonts w:ascii="Times New Roman" w:hAnsi="Times New Roman" w:cs="Times New Roman"/>
          <w:i/>
        </w:rPr>
        <w:t xml:space="preserve">What </w:t>
      </w:r>
      <w:r w:rsidR="00CB0A7E" w:rsidRPr="00EB6B80">
        <w:rPr>
          <w:rFonts w:ascii="Times New Roman" w:hAnsi="Times New Roman" w:cs="Times New Roman"/>
          <w:i/>
        </w:rPr>
        <w:t xml:space="preserve">are concrete examples of </w:t>
      </w:r>
      <w:r w:rsidRPr="00EB6B80">
        <w:rPr>
          <w:rFonts w:ascii="Times New Roman" w:hAnsi="Times New Roman" w:cs="Times New Roman"/>
          <w:i/>
        </w:rPr>
        <w:t xml:space="preserve">success or </w:t>
      </w:r>
      <w:r w:rsidR="00CB0A7E" w:rsidRPr="00EB6B80">
        <w:rPr>
          <w:rFonts w:ascii="Times New Roman" w:hAnsi="Times New Roman" w:cs="Times New Roman"/>
          <w:i/>
        </w:rPr>
        <w:t>progress</w:t>
      </w:r>
      <w:r w:rsidRPr="00EB6B80">
        <w:rPr>
          <w:rFonts w:ascii="Times New Roman" w:hAnsi="Times New Roman" w:cs="Times New Roman"/>
          <w:i/>
        </w:rPr>
        <w:t xml:space="preserve">?  </w:t>
      </w:r>
    </w:p>
    <w:p w14:paraId="08A0D4CB"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720"/>
        </w:tabs>
        <w:rPr>
          <w:rFonts w:ascii="Times New Roman" w:hAnsi="Times New Roman" w:cs="Times New Roman"/>
        </w:rPr>
      </w:pPr>
    </w:p>
    <w:p w14:paraId="1D10301D"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720"/>
        </w:tabs>
        <w:rPr>
          <w:rFonts w:ascii="Times New Roman" w:hAnsi="Times New Roman" w:cs="Times New Roman"/>
        </w:rPr>
      </w:pPr>
    </w:p>
    <w:p w14:paraId="11127D23"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720"/>
        </w:tabs>
        <w:rPr>
          <w:rFonts w:ascii="Times New Roman" w:hAnsi="Times New Roman" w:cs="Times New Roman"/>
        </w:rPr>
      </w:pPr>
    </w:p>
    <w:p w14:paraId="0D576ED3"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720"/>
        </w:tabs>
        <w:rPr>
          <w:rFonts w:ascii="Times New Roman" w:hAnsi="Times New Roman" w:cs="Times New Roman"/>
        </w:rPr>
      </w:pPr>
    </w:p>
    <w:p w14:paraId="6E435696"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720"/>
        </w:tabs>
        <w:rPr>
          <w:rFonts w:ascii="Times New Roman" w:hAnsi="Times New Roman" w:cs="Times New Roman"/>
        </w:rPr>
      </w:pPr>
    </w:p>
    <w:p w14:paraId="0995C341" w14:textId="7D56F71F"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720"/>
        </w:tabs>
        <w:rPr>
          <w:rFonts w:ascii="Times New Roman" w:hAnsi="Times New Roman" w:cs="Times New Roman"/>
        </w:rPr>
      </w:pPr>
    </w:p>
    <w:p w14:paraId="517040BF"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720"/>
        </w:tabs>
        <w:rPr>
          <w:rFonts w:ascii="Times New Roman" w:hAnsi="Times New Roman" w:cs="Times New Roman"/>
        </w:rPr>
      </w:pPr>
    </w:p>
    <w:p w14:paraId="5A70B8B3" w14:textId="77777777" w:rsidR="0026198C" w:rsidRPr="00EB6B80" w:rsidRDefault="0026198C" w:rsidP="0026198C">
      <w:pPr>
        <w:pBdr>
          <w:top w:val="single" w:sz="12" w:space="0" w:color="auto"/>
          <w:left w:val="single" w:sz="12" w:space="0" w:color="auto"/>
          <w:bottom w:val="single" w:sz="12" w:space="0" w:color="auto"/>
          <w:right w:val="single" w:sz="12" w:space="0" w:color="auto"/>
        </w:pBdr>
        <w:tabs>
          <w:tab w:val="left" w:pos="720"/>
        </w:tabs>
        <w:rPr>
          <w:rFonts w:ascii="Times New Roman" w:hAnsi="Times New Roman" w:cs="Times New Roman"/>
        </w:rPr>
      </w:pPr>
    </w:p>
    <w:p w14:paraId="316A98A6" w14:textId="2CB56D4A"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i/>
        </w:rPr>
      </w:pPr>
      <w:r w:rsidRPr="00EB6B80">
        <w:rPr>
          <w:rFonts w:ascii="Times New Roman" w:hAnsi="Times New Roman" w:cs="Times New Roman"/>
          <w:b/>
        </w:rPr>
        <w:t xml:space="preserve">NEXT STEPS: </w:t>
      </w:r>
      <w:r w:rsidRPr="00EB6B80">
        <w:rPr>
          <w:rFonts w:ascii="Times New Roman" w:hAnsi="Times New Roman" w:cs="Times New Roman"/>
          <w:i/>
        </w:rPr>
        <w:t xml:space="preserve">What </w:t>
      </w:r>
      <w:r w:rsidR="00CB0A7E" w:rsidRPr="00EB6B80">
        <w:rPr>
          <w:rFonts w:ascii="Times New Roman" w:hAnsi="Times New Roman" w:cs="Times New Roman"/>
          <w:i/>
        </w:rPr>
        <w:t xml:space="preserve">are any </w:t>
      </w:r>
      <w:r w:rsidRPr="00EB6B80">
        <w:rPr>
          <w:rFonts w:ascii="Times New Roman" w:hAnsi="Times New Roman" w:cs="Times New Roman"/>
          <w:i/>
        </w:rPr>
        <w:t xml:space="preserve">new questions or what </w:t>
      </w:r>
      <w:r w:rsidR="00CB0A7E" w:rsidRPr="00EB6B80">
        <w:rPr>
          <w:rFonts w:ascii="Times New Roman" w:hAnsi="Times New Roman" w:cs="Times New Roman"/>
          <w:i/>
        </w:rPr>
        <w:t xml:space="preserve">additional </w:t>
      </w:r>
      <w:r w:rsidRPr="00EB6B80">
        <w:rPr>
          <w:rFonts w:ascii="Times New Roman" w:hAnsi="Times New Roman" w:cs="Times New Roman"/>
          <w:i/>
        </w:rPr>
        <w:t xml:space="preserve">aspects or </w:t>
      </w:r>
      <w:r w:rsidR="00CB0A7E" w:rsidRPr="00EB6B80">
        <w:rPr>
          <w:rFonts w:ascii="Times New Roman" w:hAnsi="Times New Roman" w:cs="Times New Roman"/>
          <w:i/>
        </w:rPr>
        <w:t xml:space="preserve">focus </w:t>
      </w:r>
      <w:r w:rsidRPr="00EB6B80">
        <w:rPr>
          <w:rFonts w:ascii="Times New Roman" w:hAnsi="Times New Roman" w:cs="Times New Roman"/>
          <w:i/>
        </w:rPr>
        <w:t xml:space="preserve">areas </w:t>
      </w:r>
      <w:r w:rsidR="00CB0A7E" w:rsidRPr="00EB6B80">
        <w:rPr>
          <w:rFonts w:ascii="Times New Roman" w:hAnsi="Times New Roman" w:cs="Times New Roman"/>
          <w:i/>
        </w:rPr>
        <w:t>will be</w:t>
      </w:r>
      <w:r w:rsidRPr="00EB6B80">
        <w:rPr>
          <w:rFonts w:ascii="Times New Roman" w:hAnsi="Times New Roman" w:cs="Times New Roman"/>
          <w:i/>
        </w:rPr>
        <w:t xml:space="preserve"> explore</w:t>
      </w:r>
      <w:r w:rsidR="00CB0A7E" w:rsidRPr="00EB6B80">
        <w:rPr>
          <w:rFonts w:ascii="Times New Roman" w:hAnsi="Times New Roman" w:cs="Times New Roman"/>
          <w:i/>
        </w:rPr>
        <w:t>d</w:t>
      </w:r>
      <w:r w:rsidRPr="00EB6B80">
        <w:rPr>
          <w:rFonts w:ascii="Times New Roman" w:hAnsi="Times New Roman" w:cs="Times New Roman"/>
          <w:i/>
        </w:rPr>
        <w:t xml:space="preserve"> to continue </w:t>
      </w:r>
      <w:r w:rsidR="00CB0A7E" w:rsidRPr="00EB6B80">
        <w:rPr>
          <w:rFonts w:ascii="Times New Roman" w:hAnsi="Times New Roman" w:cs="Times New Roman"/>
          <w:i/>
        </w:rPr>
        <w:t>the</w:t>
      </w:r>
      <w:r w:rsidRPr="00EB6B80">
        <w:rPr>
          <w:rFonts w:ascii="Times New Roman" w:hAnsi="Times New Roman" w:cs="Times New Roman"/>
          <w:i/>
        </w:rPr>
        <w:t xml:space="preserve"> change and improvement</w:t>
      </w:r>
      <w:r w:rsidR="00CB0A7E" w:rsidRPr="00EB6B80">
        <w:rPr>
          <w:rFonts w:ascii="Times New Roman" w:hAnsi="Times New Roman" w:cs="Times New Roman"/>
          <w:i/>
        </w:rPr>
        <w:t xml:space="preserve"> process</w:t>
      </w:r>
      <w:r w:rsidRPr="00EB6B80">
        <w:rPr>
          <w:rFonts w:ascii="Times New Roman" w:hAnsi="Times New Roman" w:cs="Times New Roman"/>
          <w:i/>
        </w:rPr>
        <w:t>?</w:t>
      </w:r>
    </w:p>
    <w:p w14:paraId="616EE82D" w14:textId="7777777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b/>
        </w:rPr>
      </w:pPr>
    </w:p>
    <w:p w14:paraId="76CDF850" w14:textId="77777777" w:rsidR="0026198C" w:rsidRPr="00EB6B80" w:rsidRDefault="0026198C" w:rsidP="0026198C">
      <w:pPr>
        <w:pBdr>
          <w:top w:val="single" w:sz="12" w:space="0" w:color="auto"/>
          <w:left w:val="single" w:sz="12" w:space="0" w:color="auto"/>
          <w:bottom w:val="single" w:sz="12" w:space="0" w:color="auto"/>
          <w:right w:val="single" w:sz="12" w:space="0" w:color="auto"/>
        </w:pBdr>
        <w:ind w:left="360" w:hanging="360"/>
        <w:rPr>
          <w:rFonts w:ascii="Times New Roman" w:hAnsi="Times New Roman" w:cs="Times New Roman"/>
          <w:b/>
        </w:rPr>
      </w:pPr>
    </w:p>
    <w:p w14:paraId="56BBF977" w14:textId="7777777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b/>
        </w:rPr>
      </w:pPr>
    </w:p>
    <w:p w14:paraId="67EA8AB3" w14:textId="51A5CDE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b/>
        </w:rPr>
      </w:pPr>
    </w:p>
    <w:p w14:paraId="2BD7E951" w14:textId="7777777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b/>
        </w:rPr>
      </w:pPr>
    </w:p>
    <w:p w14:paraId="151E9EAC" w14:textId="7777777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b/>
        </w:rPr>
      </w:pPr>
    </w:p>
    <w:p w14:paraId="52B9E295" w14:textId="7777777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b/>
        </w:rPr>
      </w:pPr>
    </w:p>
    <w:p w14:paraId="40364D83" w14:textId="7777777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b/>
        </w:rPr>
      </w:pPr>
      <w:r w:rsidRPr="00EB6B80">
        <w:rPr>
          <w:rFonts w:ascii="Times New Roman" w:hAnsi="Times New Roman" w:cs="Times New Roman"/>
          <w:b/>
        </w:rPr>
        <w:t>NEW AREAS OR TOPICS TO EXPLORE:</w:t>
      </w:r>
    </w:p>
    <w:p w14:paraId="7E487D31" w14:textId="7777777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b/>
        </w:rPr>
      </w:pPr>
    </w:p>
    <w:p w14:paraId="3DF7C281" w14:textId="7777777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b/>
        </w:rPr>
      </w:pPr>
    </w:p>
    <w:p w14:paraId="64ED9286" w14:textId="7777777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b/>
        </w:rPr>
      </w:pPr>
    </w:p>
    <w:p w14:paraId="091AF959" w14:textId="7777777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b/>
        </w:rPr>
      </w:pPr>
    </w:p>
    <w:p w14:paraId="7D5FF756" w14:textId="0CE5214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b/>
        </w:rPr>
      </w:pPr>
    </w:p>
    <w:p w14:paraId="65A0941A" w14:textId="7777777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b/>
        </w:rPr>
      </w:pPr>
    </w:p>
    <w:p w14:paraId="5C5E9F02" w14:textId="7777777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b/>
        </w:rPr>
      </w:pPr>
    </w:p>
    <w:p w14:paraId="3506E957" w14:textId="7777777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b/>
        </w:rPr>
      </w:pPr>
      <w:r w:rsidRPr="00EB6B80">
        <w:rPr>
          <w:rFonts w:ascii="Times New Roman" w:hAnsi="Times New Roman" w:cs="Times New Roman"/>
          <w:b/>
        </w:rPr>
        <w:t>NEW GOALS:</w:t>
      </w:r>
    </w:p>
    <w:p w14:paraId="653291BC" w14:textId="7777777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b/>
        </w:rPr>
      </w:pPr>
    </w:p>
    <w:p w14:paraId="600DBF0C" w14:textId="7777777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b/>
        </w:rPr>
      </w:pPr>
    </w:p>
    <w:p w14:paraId="0A6722D4" w14:textId="7777777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b/>
        </w:rPr>
      </w:pPr>
    </w:p>
    <w:p w14:paraId="31AFCEF9" w14:textId="7777777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b/>
        </w:rPr>
      </w:pPr>
    </w:p>
    <w:p w14:paraId="40A3E386" w14:textId="7777777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b/>
        </w:rPr>
      </w:pPr>
    </w:p>
    <w:p w14:paraId="6A5C66F1" w14:textId="7777777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b/>
        </w:rPr>
      </w:pPr>
    </w:p>
    <w:p w14:paraId="75E60E87" w14:textId="7777777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b/>
        </w:rPr>
      </w:pPr>
    </w:p>
    <w:p w14:paraId="15C84F3A" w14:textId="7777777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b/>
        </w:rPr>
      </w:pPr>
    </w:p>
    <w:p w14:paraId="5470945B" w14:textId="0B21515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b/>
        </w:rPr>
      </w:pPr>
    </w:p>
    <w:p w14:paraId="183A21B1" w14:textId="77777777" w:rsidR="00CA2DA3" w:rsidRPr="00EB6B80" w:rsidRDefault="00CA2DA3"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b/>
        </w:rPr>
      </w:pPr>
    </w:p>
    <w:p w14:paraId="7DF8452A" w14:textId="77777777" w:rsidR="0026198C" w:rsidRPr="00EB6B80" w:rsidRDefault="0026198C" w:rsidP="0026198C">
      <w:pPr>
        <w:pBdr>
          <w:top w:val="single" w:sz="12" w:space="0" w:color="auto"/>
          <w:left w:val="single" w:sz="12" w:space="0" w:color="auto"/>
          <w:bottom w:val="single" w:sz="12" w:space="0" w:color="auto"/>
          <w:right w:val="single" w:sz="12" w:space="0" w:color="auto"/>
        </w:pBdr>
        <w:rPr>
          <w:rFonts w:ascii="Times New Roman" w:hAnsi="Times New Roman" w:cs="Times New Roman"/>
          <w:b/>
        </w:rPr>
      </w:pPr>
    </w:p>
    <w:sectPr w:rsidR="0026198C" w:rsidRPr="00EB6B80" w:rsidSect="00874646">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B8E9D" w14:textId="77777777" w:rsidR="00710136" w:rsidRDefault="00710136" w:rsidP="000125BB">
      <w:r>
        <w:separator/>
      </w:r>
    </w:p>
  </w:endnote>
  <w:endnote w:type="continuationSeparator" w:id="0">
    <w:p w14:paraId="0149A81B" w14:textId="77777777" w:rsidR="00710136" w:rsidRDefault="00710136" w:rsidP="00012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Gill Sans MT">
    <w:panose1 w:val="020B0502020104020203"/>
    <w:charset w:val="4D"/>
    <w:family w:val="swiss"/>
    <w:pitch w:val="variable"/>
    <w:sig w:usb0="00000003" w:usb1="00000000" w:usb2="00000000" w:usb3="00000000" w:csb0="00000003"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Times">
    <w:panose1 w:val="00000500000000020000"/>
    <w:charset w:val="00"/>
    <w:family w:val="auto"/>
    <w:pitch w:val="variable"/>
    <w:sig w:usb0="E00002FF" w:usb1="5000205A" w:usb2="00000000" w:usb3="00000000" w:csb0="0000019F" w:csb1="00000000"/>
  </w:font>
  <w:font w:name="Apple Chancery">
    <w:panose1 w:val="03020702040506060504"/>
    <w:charset w:val="B1"/>
    <w:family w:val="script"/>
    <w:pitch w:val="variable"/>
    <w:sig w:usb0="80000867" w:usb1="00000003" w:usb2="00000000" w:usb3="00000000" w:csb0="000001F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4328B" w14:textId="77777777" w:rsidR="0026198C" w:rsidRDefault="0026198C" w:rsidP="002B5778">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43E78B" w14:textId="77777777" w:rsidR="0026198C" w:rsidRDefault="0026198C" w:rsidP="0007216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C1E62" w14:textId="07C9F7F1" w:rsidR="0026198C" w:rsidRPr="00EB6B80" w:rsidRDefault="00EB6B80" w:rsidP="00EB6B80">
    <w:pPr>
      <w:pStyle w:val="Footer"/>
      <w:rPr>
        <w:rFonts w:ascii="Times New Roman" w:hAnsi="Times New Roman"/>
        <w:sz w:val="16"/>
        <w:szCs w:val="16"/>
      </w:rPr>
    </w:pPr>
    <w:r w:rsidRPr="00FF6408">
      <w:rPr>
        <w:rFonts w:ascii="Times New Roman" w:hAnsi="Times New Roman"/>
        <w:sz w:val="16"/>
        <w:szCs w:val="16"/>
        <w:vertAlign w:val="superscript"/>
      </w:rPr>
      <w:t>©</w:t>
    </w:r>
    <w:r w:rsidRPr="00FF6408">
      <w:rPr>
        <w:rFonts w:ascii="Times New Roman" w:hAnsi="Times New Roman"/>
        <w:sz w:val="16"/>
        <w:szCs w:val="16"/>
      </w:rPr>
      <w:t xml:space="preserve">2018 Horizons </w:t>
    </w:r>
    <w:proofErr w:type="gramStart"/>
    <w:r w:rsidRPr="00FF6408">
      <w:rPr>
        <w:rFonts w:ascii="Times New Roman" w:hAnsi="Times New Roman"/>
        <w:sz w:val="16"/>
        <w:szCs w:val="16"/>
      </w:rPr>
      <w:t>In</w:t>
    </w:r>
    <w:proofErr w:type="gramEnd"/>
    <w:r w:rsidRPr="00FF6408">
      <w:rPr>
        <w:rFonts w:ascii="Times New Roman" w:hAnsi="Times New Roman"/>
        <w:sz w:val="16"/>
        <w:szCs w:val="16"/>
      </w:rPr>
      <w:t xml:space="preserve"> Learning LLC. www.ConstantHine.com</w:t>
    </w:r>
    <w:r>
      <w:rPr>
        <w:rFonts w:ascii="Times New Roman" w:hAnsi="Times New Roman"/>
        <w:sz w:val="16"/>
        <w:szCs w:val="16"/>
      </w:rPr>
      <w:t xml:space="preserve">. </w:t>
    </w:r>
    <w:r w:rsidRPr="00FF6408">
      <w:rPr>
        <w:rFonts w:ascii="Times New Roman" w:hAnsi="Times New Roman"/>
        <w:sz w:val="16"/>
        <w:szCs w:val="16"/>
      </w:rPr>
      <w:t>Permission granted to modify as needed</w:t>
    </w:r>
    <w:r>
      <w:rPr>
        <w:rFonts w:ascii="Times New Roman" w:hAnsi="Times New Roman"/>
        <w:sz w:val="16"/>
        <w:szCs w:val="16"/>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D5938" w14:textId="793C45A6" w:rsidR="00874646" w:rsidRPr="00EB6B80" w:rsidRDefault="00EB6B80" w:rsidP="00EB6B80">
    <w:pPr>
      <w:pStyle w:val="Footer"/>
      <w:rPr>
        <w:rFonts w:ascii="Times New Roman" w:hAnsi="Times New Roman"/>
        <w:sz w:val="16"/>
        <w:szCs w:val="16"/>
      </w:rPr>
    </w:pPr>
    <w:r w:rsidRPr="00FF6408">
      <w:rPr>
        <w:rFonts w:ascii="Times New Roman" w:hAnsi="Times New Roman"/>
        <w:sz w:val="16"/>
        <w:szCs w:val="16"/>
        <w:vertAlign w:val="superscript"/>
      </w:rPr>
      <w:t>©</w:t>
    </w:r>
    <w:r w:rsidRPr="00FF6408">
      <w:rPr>
        <w:rFonts w:ascii="Times New Roman" w:hAnsi="Times New Roman"/>
        <w:sz w:val="16"/>
        <w:szCs w:val="16"/>
      </w:rPr>
      <w:t xml:space="preserve">2018 Horizons </w:t>
    </w:r>
    <w:proofErr w:type="gramStart"/>
    <w:r w:rsidRPr="00FF6408">
      <w:rPr>
        <w:rFonts w:ascii="Times New Roman" w:hAnsi="Times New Roman"/>
        <w:sz w:val="16"/>
        <w:szCs w:val="16"/>
      </w:rPr>
      <w:t>In</w:t>
    </w:r>
    <w:proofErr w:type="gramEnd"/>
    <w:r w:rsidRPr="00FF6408">
      <w:rPr>
        <w:rFonts w:ascii="Times New Roman" w:hAnsi="Times New Roman"/>
        <w:sz w:val="16"/>
        <w:szCs w:val="16"/>
      </w:rPr>
      <w:t xml:space="preserve"> Learning LLC. www.ConstantHine.com</w:t>
    </w:r>
    <w:r>
      <w:rPr>
        <w:rFonts w:ascii="Times New Roman" w:hAnsi="Times New Roman"/>
        <w:sz w:val="16"/>
        <w:szCs w:val="16"/>
      </w:rPr>
      <w:t xml:space="preserve">. </w:t>
    </w:r>
    <w:r w:rsidRPr="00FF6408">
      <w:rPr>
        <w:rFonts w:ascii="Times New Roman" w:hAnsi="Times New Roman"/>
        <w:sz w:val="16"/>
        <w:szCs w:val="16"/>
      </w:rPr>
      <w:t>Permission granted to modify as needed</w:t>
    </w:r>
    <w:r>
      <w:rPr>
        <w:rFonts w:ascii="Times New Roman" w:hAnsi="Times New Roman"/>
        <w:sz w:val="16"/>
        <w:szCs w:val="16"/>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99E87" w14:textId="77777777" w:rsidR="0026198C" w:rsidRDefault="0026198C" w:rsidP="002B5778">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539841" w14:textId="77777777" w:rsidR="0026198C" w:rsidRDefault="0026198C" w:rsidP="00072169">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B8E29" w14:textId="1EAA7E0D" w:rsidR="00A12B61" w:rsidRPr="00EB6B80" w:rsidRDefault="00EB6B80" w:rsidP="00EB6B80">
    <w:pPr>
      <w:pStyle w:val="Footer"/>
      <w:rPr>
        <w:rFonts w:ascii="Times New Roman" w:hAnsi="Times New Roman"/>
        <w:sz w:val="16"/>
        <w:szCs w:val="16"/>
      </w:rPr>
    </w:pPr>
    <w:r w:rsidRPr="00FF6408">
      <w:rPr>
        <w:rFonts w:ascii="Times New Roman" w:hAnsi="Times New Roman"/>
        <w:sz w:val="16"/>
        <w:szCs w:val="16"/>
        <w:vertAlign w:val="superscript"/>
      </w:rPr>
      <w:t>©</w:t>
    </w:r>
    <w:r w:rsidRPr="00FF6408">
      <w:rPr>
        <w:rFonts w:ascii="Times New Roman" w:hAnsi="Times New Roman"/>
        <w:sz w:val="16"/>
        <w:szCs w:val="16"/>
      </w:rPr>
      <w:t xml:space="preserve">2018 Horizons </w:t>
    </w:r>
    <w:proofErr w:type="gramStart"/>
    <w:r w:rsidRPr="00FF6408">
      <w:rPr>
        <w:rFonts w:ascii="Times New Roman" w:hAnsi="Times New Roman"/>
        <w:sz w:val="16"/>
        <w:szCs w:val="16"/>
      </w:rPr>
      <w:t>In</w:t>
    </w:r>
    <w:proofErr w:type="gramEnd"/>
    <w:r w:rsidRPr="00FF6408">
      <w:rPr>
        <w:rFonts w:ascii="Times New Roman" w:hAnsi="Times New Roman"/>
        <w:sz w:val="16"/>
        <w:szCs w:val="16"/>
      </w:rPr>
      <w:t xml:space="preserve"> Learning LLC. www.ConstantHine.com</w:t>
    </w:r>
    <w:r>
      <w:rPr>
        <w:rFonts w:ascii="Times New Roman" w:hAnsi="Times New Roman"/>
        <w:sz w:val="16"/>
        <w:szCs w:val="16"/>
      </w:rPr>
      <w:t xml:space="preserve">. </w:t>
    </w:r>
    <w:r w:rsidRPr="00FF6408">
      <w:rPr>
        <w:rFonts w:ascii="Times New Roman" w:hAnsi="Times New Roman"/>
        <w:sz w:val="16"/>
        <w:szCs w:val="16"/>
      </w:rPr>
      <w:t>Permission granted to modify as needed</w:t>
    </w:r>
    <w:r>
      <w:rPr>
        <w:rFonts w:ascii="Times New Roman" w:hAnsi="Times New Roman"/>
        <w:sz w:val="16"/>
        <w:szCs w:val="16"/>
      </w:rPr>
      <w:t>.</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A956C" w14:textId="41540031" w:rsidR="0026198C" w:rsidRPr="00EB6B80" w:rsidRDefault="00EB6B80" w:rsidP="00EB6B80">
    <w:pPr>
      <w:pStyle w:val="Footer"/>
      <w:rPr>
        <w:rFonts w:ascii="Times New Roman" w:hAnsi="Times New Roman"/>
        <w:sz w:val="16"/>
        <w:szCs w:val="16"/>
      </w:rPr>
    </w:pPr>
    <w:r w:rsidRPr="00FF6408">
      <w:rPr>
        <w:rFonts w:ascii="Times New Roman" w:hAnsi="Times New Roman"/>
        <w:sz w:val="16"/>
        <w:szCs w:val="16"/>
        <w:vertAlign w:val="superscript"/>
      </w:rPr>
      <w:t>©</w:t>
    </w:r>
    <w:r w:rsidRPr="00FF6408">
      <w:rPr>
        <w:rFonts w:ascii="Times New Roman" w:hAnsi="Times New Roman"/>
        <w:sz w:val="16"/>
        <w:szCs w:val="16"/>
      </w:rPr>
      <w:t xml:space="preserve">2018 Horizons </w:t>
    </w:r>
    <w:proofErr w:type="gramStart"/>
    <w:r w:rsidRPr="00FF6408">
      <w:rPr>
        <w:rFonts w:ascii="Times New Roman" w:hAnsi="Times New Roman"/>
        <w:sz w:val="16"/>
        <w:szCs w:val="16"/>
      </w:rPr>
      <w:t>In</w:t>
    </w:r>
    <w:proofErr w:type="gramEnd"/>
    <w:r w:rsidRPr="00FF6408">
      <w:rPr>
        <w:rFonts w:ascii="Times New Roman" w:hAnsi="Times New Roman"/>
        <w:sz w:val="16"/>
        <w:szCs w:val="16"/>
      </w:rPr>
      <w:t xml:space="preserve"> Learning LLC. www.ConstantHine.com</w:t>
    </w:r>
    <w:r>
      <w:rPr>
        <w:rFonts w:ascii="Times New Roman" w:hAnsi="Times New Roman"/>
        <w:sz w:val="16"/>
        <w:szCs w:val="16"/>
      </w:rPr>
      <w:t xml:space="preserve">. </w:t>
    </w:r>
    <w:r w:rsidRPr="00FF6408">
      <w:rPr>
        <w:rFonts w:ascii="Times New Roman" w:hAnsi="Times New Roman"/>
        <w:sz w:val="16"/>
        <w:szCs w:val="16"/>
      </w:rPr>
      <w:t>Permission granted to modify as needed</w:t>
    </w:r>
    <w:r>
      <w:rPr>
        <w:rFonts w:ascii="Times New Roman" w:hAnsi="Times New Roman"/>
        <w:sz w:val="16"/>
        <w:szCs w:val="16"/>
      </w:rPr>
      <w: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D5C55" w14:textId="77777777" w:rsidR="00746AAC" w:rsidRDefault="00746AAC" w:rsidP="002B5778">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97BFAD9" w14:textId="77777777" w:rsidR="00746AAC" w:rsidRDefault="00746AAC" w:rsidP="00746AAC">
    <w:pPr>
      <w:pStyle w:val="Footer"/>
      <w:ind w:right="360"/>
    </w:pPr>
  </w:p>
  <w:p w14:paraId="6B24B6A2" w14:textId="77777777" w:rsidR="005C2F63" w:rsidRDefault="005C2F63"/>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9E0D9" w14:textId="5CE56EA1" w:rsidR="002B5778" w:rsidRPr="00EB6B80" w:rsidRDefault="00EB6B80" w:rsidP="00EB6B80">
    <w:pPr>
      <w:pStyle w:val="Footer"/>
      <w:rPr>
        <w:rFonts w:ascii="Times New Roman" w:hAnsi="Times New Roman"/>
        <w:sz w:val="16"/>
        <w:szCs w:val="16"/>
      </w:rPr>
    </w:pPr>
    <w:r w:rsidRPr="00FF6408">
      <w:rPr>
        <w:rFonts w:ascii="Times New Roman" w:hAnsi="Times New Roman"/>
        <w:sz w:val="16"/>
        <w:szCs w:val="16"/>
        <w:vertAlign w:val="superscript"/>
      </w:rPr>
      <w:t>©</w:t>
    </w:r>
    <w:r w:rsidRPr="00FF6408">
      <w:rPr>
        <w:rFonts w:ascii="Times New Roman" w:hAnsi="Times New Roman"/>
        <w:sz w:val="16"/>
        <w:szCs w:val="16"/>
      </w:rPr>
      <w:t xml:space="preserve">2018 Horizons </w:t>
    </w:r>
    <w:proofErr w:type="gramStart"/>
    <w:r w:rsidRPr="00FF6408">
      <w:rPr>
        <w:rFonts w:ascii="Times New Roman" w:hAnsi="Times New Roman"/>
        <w:sz w:val="16"/>
        <w:szCs w:val="16"/>
      </w:rPr>
      <w:t>In</w:t>
    </w:r>
    <w:proofErr w:type="gramEnd"/>
    <w:r w:rsidRPr="00FF6408">
      <w:rPr>
        <w:rFonts w:ascii="Times New Roman" w:hAnsi="Times New Roman"/>
        <w:sz w:val="16"/>
        <w:szCs w:val="16"/>
      </w:rPr>
      <w:t xml:space="preserve"> Learning LLC. www.ConstantHine.com</w:t>
    </w:r>
    <w:r>
      <w:rPr>
        <w:rFonts w:ascii="Times New Roman" w:hAnsi="Times New Roman"/>
        <w:sz w:val="16"/>
        <w:szCs w:val="16"/>
      </w:rPr>
      <w:t xml:space="preserve">. </w:t>
    </w:r>
    <w:r w:rsidRPr="00FF6408">
      <w:rPr>
        <w:rFonts w:ascii="Times New Roman" w:hAnsi="Times New Roman"/>
        <w:sz w:val="16"/>
        <w:szCs w:val="16"/>
      </w:rPr>
      <w:t>Permission granted to modify as needed</w:t>
    </w:r>
    <w:r>
      <w:rPr>
        <w:rFonts w:ascii="Times New Roman" w:hAnsi="Times New Roman"/>
        <w:sz w:val="16"/>
        <w:szCs w:val="16"/>
      </w:rPr>
      <w:t>.</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29F8A" w14:textId="77777777" w:rsidR="00AD6AAC" w:rsidRDefault="00AD6A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6B909" w14:textId="77777777" w:rsidR="00710136" w:rsidRDefault="00710136" w:rsidP="000125BB">
      <w:r>
        <w:separator/>
      </w:r>
    </w:p>
  </w:footnote>
  <w:footnote w:type="continuationSeparator" w:id="0">
    <w:p w14:paraId="4AC1D370" w14:textId="77777777" w:rsidR="00710136" w:rsidRDefault="00710136" w:rsidP="00012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A9E5A" w14:textId="77777777" w:rsidR="0038629E" w:rsidRPr="00AD1BE2" w:rsidRDefault="0038629E" w:rsidP="0038629E">
    <w:pPr>
      <w:jc w:val="center"/>
      <w:rPr>
        <w:b/>
        <w:color w:val="EEECE1"/>
      </w:rPr>
    </w:pPr>
    <w:r>
      <w:rPr>
        <w:noProof/>
      </w:rPr>
      <w:drawing>
        <wp:inline distT="0" distB="0" distL="0" distR="0" wp14:anchorId="2A9092E5" wp14:editId="07602992">
          <wp:extent cx="338576" cy="26274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ine_Logocolorsmall.jpg"/>
                  <pic:cNvPicPr/>
                </pic:nvPicPr>
                <pic:blipFill>
                  <a:blip r:embed="rId1">
                    <a:extLst>
                      <a:ext uri="{28A0092B-C50C-407E-A947-70E740481C1C}">
                        <a14:useLocalDpi xmlns:a14="http://schemas.microsoft.com/office/drawing/2010/main" val="0"/>
                      </a:ext>
                    </a:extLst>
                  </a:blip>
                  <a:stretch>
                    <a:fillRect/>
                  </a:stretch>
                </pic:blipFill>
                <pic:spPr>
                  <a:xfrm>
                    <a:off x="0" y="0"/>
                    <a:ext cx="357324" cy="277291"/>
                  </a:xfrm>
                  <a:prstGeom prst="rect">
                    <a:avLst/>
                  </a:prstGeom>
                </pic:spPr>
              </pic:pic>
            </a:graphicData>
          </a:graphic>
        </wp:inline>
      </w:drawing>
    </w:r>
  </w:p>
  <w:p w14:paraId="33E9C753" w14:textId="77777777" w:rsidR="0038629E" w:rsidRPr="006D64E7" w:rsidRDefault="0038629E" w:rsidP="0038629E">
    <w:pPr>
      <w:jc w:val="center"/>
      <w:rPr>
        <w:rFonts w:ascii="Times" w:hAnsi="Times" w:cs="Apple Chancery"/>
        <w:b/>
        <w:color w:val="7030A0"/>
      </w:rPr>
    </w:pPr>
    <w:r w:rsidRPr="006D64E7">
      <w:rPr>
        <w:rFonts w:ascii="Times" w:hAnsi="Times" w:cs="Apple Chancery"/>
        <w:b/>
        <w:color w:val="7030A0"/>
      </w:rPr>
      <w:t xml:space="preserve">Horizons </w:t>
    </w:r>
    <w:proofErr w:type="gramStart"/>
    <w:r w:rsidRPr="006D64E7">
      <w:rPr>
        <w:rFonts w:ascii="Times" w:hAnsi="Times" w:cs="Apple Chancery"/>
        <w:b/>
        <w:color w:val="7030A0"/>
      </w:rPr>
      <w:t>In</w:t>
    </w:r>
    <w:proofErr w:type="gramEnd"/>
    <w:r w:rsidRPr="006D64E7">
      <w:rPr>
        <w:rFonts w:ascii="Times" w:hAnsi="Times" w:cs="Apple Chancery"/>
        <w:b/>
        <w:color w:val="7030A0"/>
      </w:rPr>
      <w:t xml:space="preserve"> Learning</w:t>
    </w:r>
  </w:p>
  <w:p w14:paraId="7CF0E34D" w14:textId="6C18361A" w:rsidR="0026198C" w:rsidRDefault="0026198C" w:rsidP="0038629E">
    <w:pPr>
      <w:widowControl w:val="0"/>
      <w:tabs>
        <w:tab w:val="left" w:pos="2976"/>
      </w:tabs>
      <w:autoSpaceDE w:val="0"/>
      <w:autoSpaceDN w:val="0"/>
      <w:adjustRightInd w:val="0"/>
      <w:spacing w:line="216" w:lineRule="atLeast"/>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5EF88" w14:textId="77777777" w:rsidR="00874646" w:rsidRPr="0056334F" w:rsidRDefault="00874646" w:rsidP="00874646">
    <w:pPr>
      <w:widowControl w:val="0"/>
      <w:tabs>
        <w:tab w:val="left" w:pos="2976"/>
      </w:tabs>
      <w:autoSpaceDE w:val="0"/>
      <w:autoSpaceDN w:val="0"/>
      <w:adjustRightInd w:val="0"/>
      <w:spacing w:line="216" w:lineRule="atLeast"/>
      <w:jc w:val="center"/>
      <w:rPr>
        <w:rFonts w:cs="Gill Sans MT"/>
        <w:color w:val="000000"/>
        <w:sz w:val="24"/>
        <w:szCs w:val="24"/>
      </w:rPr>
    </w:pPr>
    <w:r>
      <w:tab/>
    </w:r>
  </w:p>
  <w:p w14:paraId="52488F92" w14:textId="77777777" w:rsidR="0026198C" w:rsidRDefault="002619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AB055" w14:textId="77777777" w:rsidR="00AD6AAC" w:rsidRDefault="00AD6A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A0921" w14:textId="77777777" w:rsidR="00CB0A7E" w:rsidRPr="00AD1BE2" w:rsidRDefault="00CB0A7E" w:rsidP="00CB0A7E">
    <w:pPr>
      <w:jc w:val="center"/>
      <w:rPr>
        <w:b/>
        <w:color w:val="EEECE1"/>
      </w:rPr>
    </w:pPr>
    <w:r>
      <w:rPr>
        <w:noProof/>
      </w:rPr>
      <w:drawing>
        <wp:inline distT="0" distB="0" distL="0" distR="0" wp14:anchorId="392ADBA8" wp14:editId="3C399C2A">
          <wp:extent cx="338576" cy="26274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ine_Logocolorsmall.jpg"/>
                  <pic:cNvPicPr/>
                </pic:nvPicPr>
                <pic:blipFill>
                  <a:blip r:embed="rId1">
                    <a:extLst>
                      <a:ext uri="{28A0092B-C50C-407E-A947-70E740481C1C}">
                        <a14:useLocalDpi xmlns:a14="http://schemas.microsoft.com/office/drawing/2010/main" val="0"/>
                      </a:ext>
                    </a:extLst>
                  </a:blip>
                  <a:stretch>
                    <a:fillRect/>
                  </a:stretch>
                </pic:blipFill>
                <pic:spPr>
                  <a:xfrm>
                    <a:off x="0" y="0"/>
                    <a:ext cx="357324" cy="277291"/>
                  </a:xfrm>
                  <a:prstGeom prst="rect">
                    <a:avLst/>
                  </a:prstGeom>
                </pic:spPr>
              </pic:pic>
            </a:graphicData>
          </a:graphic>
        </wp:inline>
      </w:drawing>
    </w:r>
  </w:p>
  <w:p w14:paraId="6D4CDF99" w14:textId="77777777" w:rsidR="00CB0A7E" w:rsidRPr="006D64E7" w:rsidRDefault="00CB0A7E" w:rsidP="00CB0A7E">
    <w:pPr>
      <w:jc w:val="center"/>
      <w:rPr>
        <w:rFonts w:ascii="Times" w:hAnsi="Times" w:cs="Apple Chancery"/>
        <w:b/>
        <w:color w:val="7030A0"/>
      </w:rPr>
    </w:pPr>
    <w:r w:rsidRPr="006D64E7">
      <w:rPr>
        <w:rFonts w:ascii="Times" w:hAnsi="Times" w:cs="Apple Chancery"/>
        <w:b/>
        <w:color w:val="7030A0"/>
      </w:rPr>
      <w:t xml:space="preserve">Horizons </w:t>
    </w:r>
    <w:proofErr w:type="gramStart"/>
    <w:r w:rsidRPr="006D64E7">
      <w:rPr>
        <w:rFonts w:ascii="Times" w:hAnsi="Times" w:cs="Apple Chancery"/>
        <w:b/>
        <w:color w:val="7030A0"/>
      </w:rPr>
      <w:t>In</w:t>
    </w:r>
    <w:proofErr w:type="gramEnd"/>
    <w:r w:rsidRPr="006D64E7">
      <w:rPr>
        <w:rFonts w:ascii="Times" w:hAnsi="Times" w:cs="Apple Chancery"/>
        <w:b/>
        <w:color w:val="7030A0"/>
      </w:rPr>
      <w:t xml:space="preserve"> Learning</w:t>
    </w:r>
  </w:p>
  <w:p w14:paraId="4492B358" w14:textId="2B0DC859" w:rsidR="005C2F63" w:rsidRDefault="005C2F6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F240C" w14:textId="77777777" w:rsidR="00AD6AAC" w:rsidRDefault="00AD6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C1BCEF54"/>
    <w:lvl w:ilvl="0">
      <w:start w:val="1"/>
      <w:numFmt w:val="decimal"/>
      <w:pStyle w:val="ListNumber"/>
      <w:lvlText w:val="%1."/>
      <w:lvlJc w:val="left"/>
      <w:pPr>
        <w:ind w:left="1440" w:hanging="360"/>
      </w:pPr>
      <w:rPr>
        <w:rFonts w:hint="default"/>
      </w:rPr>
    </w:lvl>
  </w:abstractNum>
  <w:abstractNum w:abstractNumId="1" w15:restartNumberingAfterBreak="0">
    <w:nsid w:val="017C0F38"/>
    <w:multiLevelType w:val="hybridMultilevel"/>
    <w:tmpl w:val="2174D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43B78"/>
    <w:multiLevelType w:val="hybridMultilevel"/>
    <w:tmpl w:val="636243B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7D1A96"/>
    <w:multiLevelType w:val="hybridMultilevel"/>
    <w:tmpl w:val="263C1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017010"/>
    <w:multiLevelType w:val="hybridMultilevel"/>
    <w:tmpl w:val="EA0A36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0341DF5"/>
    <w:multiLevelType w:val="hybridMultilevel"/>
    <w:tmpl w:val="F96645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3C720A"/>
    <w:multiLevelType w:val="hybridMultilevel"/>
    <w:tmpl w:val="5F42B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4610EB"/>
    <w:multiLevelType w:val="hybridMultilevel"/>
    <w:tmpl w:val="937EE3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D1C6C"/>
    <w:multiLevelType w:val="hybridMultilevel"/>
    <w:tmpl w:val="8F9E16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E5D34B3"/>
    <w:multiLevelType w:val="hybridMultilevel"/>
    <w:tmpl w:val="ED020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2E0F15"/>
    <w:multiLevelType w:val="hybridMultilevel"/>
    <w:tmpl w:val="DBD293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F2747B"/>
    <w:multiLevelType w:val="hybridMultilevel"/>
    <w:tmpl w:val="1772ECC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0A131C1"/>
    <w:multiLevelType w:val="hybridMultilevel"/>
    <w:tmpl w:val="60B21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FF72F1"/>
    <w:multiLevelType w:val="hybridMultilevel"/>
    <w:tmpl w:val="AF862B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755658"/>
    <w:multiLevelType w:val="hybridMultilevel"/>
    <w:tmpl w:val="823CBE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911088"/>
    <w:multiLevelType w:val="hybridMultilevel"/>
    <w:tmpl w:val="B89254AA"/>
    <w:lvl w:ilvl="0" w:tplc="5ED0EE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BB7193"/>
    <w:multiLevelType w:val="hybridMultilevel"/>
    <w:tmpl w:val="BA1AEB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F4C6729"/>
    <w:multiLevelType w:val="hybridMultilevel"/>
    <w:tmpl w:val="9B42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8"/>
  </w:num>
  <w:num w:numId="4">
    <w:abstractNumId w:val="9"/>
  </w:num>
  <w:num w:numId="5">
    <w:abstractNumId w:val="5"/>
  </w:num>
  <w:num w:numId="6">
    <w:abstractNumId w:val="16"/>
  </w:num>
  <w:num w:numId="7">
    <w:abstractNumId w:val="2"/>
  </w:num>
  <w:num w:numId="8">
    <w:abstractNumId w:val="11"/>
  </w:num>
  <w:num w:numId="9">
    <w:abstractNumId w:val="3"/>
  </w:num>
  <w:num w:numId="10">
    <w:abstractNumId w:val="1"/>
  </w:num>
  <w:num w:numId="11">
    <w:abstractNumId w:val="17"/>
  </w:num>
  <w:num w:numId="12">
    <w:abstractNumId w:val="13"/>
  </w:num>
  <w:num w:numId="13">
    <w:abstractNumId w:val="15"/>
  </w:num>
  <w:num w:numId="14">
    <w:abstractNumId w:val="6"/>
  </w:num>
  <w:num w:numId="15">
    <w:abstractNumId w:val="0"/>
  </w:num>
  <w:num w:numId="16">
    <w:abstractNumId w:val="0"/>
    <w:lvlOverride w:ilvl="0">
      <w:startOverride w:val="1"/>
    </w:lvlOverride>
  </w:num>
  <w:num w:numId="17">
    <w:abstractNumId w:val="10"/>
  </w:num>
  <w:num w:numId="18">
    <w:abstractNumId w:val="14"/>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7950"/>
    <w:rsid w:val="00007254"/>
    <w:rsid w:val="000125BB"/>
    <w:rsid w:val="000424C9"/>
    <w:rsid w:val="0008472D"/>
    <w:rsid w:val="000C635C"/>
    <w:rsid w:val="000C7660"/>
    <w:rsid w:val="0010680F"/>
    <w:rsid w:val="00111BCB"/>
    <w:rsid w:val="00141C96"/>
    <w:rsid w:val="00252236"/>
    <w:rsid w:val="0026198C"/>
    <w:rsid w:val="00284C48"/>
    <w:rsid w:val="002B5778"/>
    <w:rsid w:val="002D042B"/>
    <w:rsid w:val="002D3DFB"/>
    <w:rsid w:val="003600D5"/>
    <w:rsid w:val="00370669"/>
    <w:rsid w:val="0038629E"/>
    <w:rsid w:val="003A5D6C"/>
    <w:rsid w:val="003D7E1F"/>
    <w:rsid w:val="003E77BB"/>
    <w:rsid w:val="003F3D44"/>
    <w:rsid w:val="00421391"/>
    <w:rsid w:val="00461E49"/>
    <w:rsid w:val="004713B1"/>
    <w:rsid w:val="00494C50"/>
    <w:rsid w:val="00497FF9"/>
    <w:rsid w:val="00501031"/>
    <w:rsid w:val="00520C2D"/>
    <w:rsid w:val="005473E2"/>
    <w:rsid w:val="00590D4A"/>
    <w:rsid w:val="005C2F63"/>
    <w:rsid w:val="005E0DF6"/>
    <w:rsid w:val="00610526"/>
    <w:rsid w:val="00640F8E"/>
    <w:rsid w:val="006A6429"/>
    <w:rsid w:val="00710136"/>
    <w:rsid w:val="00732C99"/>
    <w:rsid w:val="007337FF"/>
    <w:rsid w:val="00746AAC"/>
    <w:rsid w:val="00795DF9"/>
    <w:rsid w:val="007C39D5"/>
    <w:rsid w:val="007E78BD"/>
    <w:rsid w:val="00826766"/>
    <w:rsid w:val="0083663D"/>
    <w:rsid w:val="00853FF2"/>
    <w:rsid w:val="00874646"/>
    <w:rsid w:val="00895A72"/>
    <w:rsid w:val="008A1F57"/>
    <w:rsid w:val="008B7950"/>
    <w:rsid w:val="008E0E84"/>
    <w:rsid w:val="008E2E3F"/>
    <w:rsid w:val="0095660F"/>
    <w:rsid w:val="00960F05"/>
    <w:rsid w:val="009735A5"/>
    <w:rsid w:val="00996565"/>
    <w:rsid w:val="009B5EC6"/>
    <w:rsid w:val="00A12B61"/>
    <w:rsid w:val="00A367B3"/>
    <w:rsid w:val="00AA1E88"/>
    <w:rsid w:val="00AD5C4B"/>
    <w:rsid w:val="00AD6AAC"/>
    <w:rsid w:val="00B01E6C"/>
    <w:rsid w:val="00BA1D58"/>
    <w:rsid w:val="00BD654B"/>
    <w:rsid w:val="00C31FFD"/>
    <w:rsid w:val="00C86995"/>
    <w:rsid w:val="00CA2DA3"/>
    <w:rsid w:val="00CB0A7E"/>
    <w:rsid w:val="00CB3FA3"/>
    <w:rsid w:val="00D16391"/>
    <w:rsid w:val="00D442D0"/>
    <w:rsid w:val="00D50CE2"/>
    <w:rsid w:val="00D66607"/>
    <w:rsid w:val="00DB520D"/>
    <w:rsid w:val="00DE7131"/>
    <w:rsid w:val="00E16924"/>
    <w:rsid w:val="00EB4AFA"/>
    <w:rsid w:val="00EB6B80"/>
    <w:rsid w:val="00F1653F"/>
    <w:rsid w:val="00FA76AC"/>
    <w:rsid w:val="00FB16EA"/>
    <w:rsid w:val="00FC0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395AE"/>
  <w15:chartTrackingRefBased/>
  <w15:docId w15:val="{E5374838-F4B8-0742-88D0-24E925791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1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BA1D58"/>
    <w:pPr>
      <w:spacing w:after="0" w:line="240" w:lineRule="auto"/>
    </w:pPr>
    <w:rPr>
      <w:rFonts w:ascii="Calibri" w:hAnsi="Calibri"/>
    </w:rPr>
  </w:style>
  <w:style w:type="paragraph" w:styleId="Heading1">
    <w:name w:val="heading 1"/>
    <w:basedOn w:val="Normal"/>
    <w:next w:val="Normal"/>
    <w:link w:val="Heading1Char"/>
    <w:uiPriority w:val="9"/>
    <w:qFormat/>
    <w:rsid w:val="00BA1D58"/>
    <w:pPr>
      <w:keepNext/>
      <w:keepLines/>
      <w:spacing w:before="480"/>
      <w:outlineLvl w:val="0"/>
    </w:pPr>
    <w:rPr>
      <w:rFonts w:eastAsiaTheme="majorEastAsia" w:cstheme="majorBidi"/>
      <w:b/>
      <w:bCs/>
      <w:color w:val="000000" w:themeColor="text1"/>
      <w:sz w:val="24"/>
      <w:szCs w:val="28"/>
    </w:rPr>
  </w:style>
  <w:style w:type="paragraph" w:styleId="Heading2">
    <w:name w:val="heading 2"/>
    <w:basedOn w:val="Normal"/>
    <w:next w:val="Normal"/>
    <w:link w:val="Heading2Char"/>
    <w:uiPriority w:val="9"/>
    <w:semiHidden/>
    <w:unhideWhenUsed/>
    <w:qFormat/>
    <w:rsid w:val="0083663D"/>
    <w:pPr>
      <w:keepNext/>
      <w:keepLines/>
      <w:spacing w:before="200"/>
      <w:outlineLvl w:val="1"/>
    </w:pPr>
    <w:rPr>
      <w:rFonts w:asciiTheme="majorHAnsi" w:eastAsiaTheme="majorEastAsia" w:hAnsiTheme="majorHAnsi" w:cstheme="majorBidi"/>
      <w:b/>
      <w:bCs/>
      <w:color w:val="0080FF" w:themeColor="accent1"/>
      <w:sz w:val="26"/>
      <w:szCs w:val="26"/>
    </w:rPr>
  </w:style>
  <w:style w:type="paragraph" w:styleId="Heading3">
    <w:name w:val="heading 3"/>
    <w:basedOn w:val="Normal"/>
    <w:next w:val="Normal"/>
    <w:link w:val="Heading3Char"/>
    <w:uiPriority w:val="9"/>
    <w:semiHidden/>
    <w:unhideWhenUsed/>
    <w:qFormat/>
    <w:rsid w:val="0083663D"/>
    <w:pPr>
      <w:keepNext/>
      <w:keepLines/>
      <w:spacing w:before="200"/>
      <w:outlineLvl w:val="2"/>
    </w:pPr>
    <w:rPr>
      <w:rFonts w:asciiTheme="majorHAnsi" w:eastAsiaTheme="majorEastAsia" w:hAnsiTheme="majorHAnsi" w:cstheme="majorBidi"/>
      <w:b/>
      <w:bCs/>
      <w:color w:val="0080FF" w:themeColor="accent1"/>
    </w:rPr>
  </w:style>
  <w:style w:type="paragraph" w:styleId="Heading4">
    <w:name w:val="heading 4"/>
    <w:basedOn w:val="Normal"/>
    <w:next w:val="Normal"/>
    <w:link w:val="Heading4Char"/>
    <w:uiPriority w:val="9"/>
    <w:semiHidden/>
    <w:unhideWhenUsed/>
    <w:qFormat/>
    <w:rsid w:val="0083663D"/>
    <w:pPr>
      <w:keepNext/>
      <w:keepLines/>
      <w:spacing w:before="200"/>
      <w:outlineLvl w:val="3"/>
    </w:pPr>
    <w:rPr>
      <w:rFonts w:asciiTheme="majorHAnsi" w:eastAsiaTheme="majorEastAsia" w:hAnsiTheme="majorHAnsi" w:cstheme="majorBidi"/>
      <w:b/>
      <w:bCs/>
      <w:i/>
      <w:iCs/>
      <w:color w:val="0080FF" w:themeColor="accent1"/>
    </w:rPr>
  </w:style>
  <w:style w:type="paragraph" w:styleId="Heading5">
    <w:name w:val="heading 5"/>
    <w:basedOn w:val="Normal"/>
    <w:next w:val="Normal"/>
    <w:link w:val="Heading5Char"/>
    <w:uiPriority w:val="9"/>
    <w:semiHidden/>
    <w:unhideWhenUsed/>
    <w:qFormat/>
    <w:rsid w:val="0083663D"/>
    <w:pPr>
      <w:keepNext/>
      <w:keepLines/>
      <w:spacing w:before="200"/>
      <w:outlineLvl w:val="4"/>
    </w:pPr>
    <w:rPr>
      <w:rFonts w:asciiTheme="majorHAnsi" w:eastAsiaTheme="majorEastAsia" w:hAnsiTheme="majorHAnsi" w:cstheme="majorBidi"/>
      <w:color w:val="003F7F" w:themeColor="accent1" w:themeShade="7F"/>
    </w:rPr>
  </w:style>
  <w:style w:type="paragraph" w:styleId="Heading6">
    <w:name w:val="heading 6"/>
    <w:basedOn w:val="Normal"/>
    <w:next w:val="Normal"/>
    <w:link w:val="Heading6Char"/>
    <w:uiPriority w:val="9"/>
    <w:semiHidden/>
    <w:unhideWhenUsed/>
    <w:qFormat/>
    <w:rsid w:val="0083663D"/>
    <w:pPr>
      <w:keepNext/>
      <w:keepLines/>
      <w:spacing w:before="200"/>
      <w:outlineLvl w:val="5"/>
    </w:pPr>
    <w:rPr>
      <w:rFonts w:asciiTheme="majorHAnsi" w:eastAsiaTheme="majorEastAsia" w:hAnsiTheme="majorHAnsi" w:cstheme="majorBidi"/>
      <w:i/>
      <w:iCs/>
      <w:color w:val="003F7F" w:themeColor="accent1" w:themeShade="7F"/>
    </w:rPr>
  </w:style>
  <w:style w:type="paragraph" w:styleId="Heading7">
    <w:name w:val="heading 7"/>
    <w:basedOn w:val="Normal"/>
    <w:next w:val="Normal"/>
    <w:link w:val="Heading7Char"/>
    <w:uiPriority w:val="9"/>
    <w:semiHidden/>
    <w:unhideWhenUsed/>
    <w:qFormat/>
    <w:rsid w:val="0083663D"/>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3663D"/>
    <w:pPr>
      <w:keepNext/>
      <w:keepLines/>
      <w:spacing w:before="200"/>
      <w:outlineLvl w:val="7"/>
    </w:pPr>
    <w:rPr>
      <w:rFonts w:asciiTheme="majorHAnsi" w:eastAsiaTheme="majorEastAsia" w:hAnsiTheme="majorHAnsi" w:cstheme="majorBidi"/>
      <w:color w:val="0080FF" w:themeColor="accent1"/>
      <w:sz w:val="20"/>
      <w:szCs w:val="20"/>
    </w:rPr>
  </w:style>
  <w:style w:type="paragraph" w:styleId="Heading9">
    <w:name w:val="heading 9"/>
    <w:basedOn w:val="Normal"/>
    <w:next w:val="Normal"/>
    <w:link w:val="Heading9Char"/>
    <w:uiPriority w:val="9"/>
    <w:semiHidden/>
    <w:unhideWhenUsed/>
    <w:qFormat/>
    <w:rsid w:val="0083663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663D"/>
    <w:pPr>
      <w:ind w:left="720"/>
      <w:contextualSpacing/>
    </w:pPr>
  </w:style>
  <w:style w:type="paragraph" w:styleId="Header">
    <w:name w:val="header"/>
    <w:basedOn w:val="Normal"/>
    <w:link w:val="HeaderChar"/>
    <w:unhideWhenUsed/>
    <w:rsid w:val="000125BB"/>
    <w:pPr>
      <w:tabs>
        <w:tab w:val="center" w:pos="4680"/>
        <w:tab w:val="right" w:pos="9360"/>
      </w:tabs>
    </w:pPr>
  </w:style>
  <w:style w:type="character" w:customStyle="1" w:styleId="HeaderChar">
    <w:name w:val="Header Char"/>
    <w:basedOn w:val="DefaultParagraphFont"/>
    <w:link w:val="Header"/>
    <w:uiPriority w:val="99"/>
    <w:rsid w:val="000125BB"/>
  </w:style>
  <w:style w:type="paragraph" w:styleId="Footer">
    <w:name w:val="footer"/>
    <w:basedOn w:val="Normal"/>
    <w:link w:val="FooterChar"/>
    <w:uiPriority w:val="99"/>
    <w:unhideWhenUsed/>
    <w:rsid w:val="000125BB"/>
    <w:pPr>
      <w:tabs>
        <w:tab w:val="center" w:pos="4680"/>
        <w:tab w:val="right" w:pos="9360"/>
      </w:tabs>
    </w:pPr>
  </w:style>
  <w:style w:type="character" w:customStyle="1" w:styleId="FooterChar">
    <w:name w:val="Footer Char"/>
    <w:basedOn w:val="DefaultParagraphFont"/>
    <w:link w:val="Footer"/>
    <w:uiPriority w:val="99"/>
    <w:rsid w:val="000125BB"/>
  </w:style>
  <w:style w:type="character" w:styleId="PageNumber">
    <w:name w:val="page number"/>
    <w:basedOn w:val="DefaultParagraphFont"/>
    <w:unhideWhenUsed/>
    <w:rsid w:val="00746AAC"/>
  </w:style>
  <w:style w:type="character" w:customStyle="1" w:styleId="Heading1Char">
    <w:name w:val="Heading 1 Char"/>
    <w:basedOn w:val="DefaultParagraphFont"/>
    <w:link w:val="Heading1"/>
    <w:uiPriority w:val="9"/>
    <w:rsid w:val="00BA1D58"/>
    <w:rPr>
      <w:rFonts w:ascii="Calibri" w:eastAsiaTheme="majorEastAsia" w:hAnsi="Calibri" w:cstheme="majorBidi"/>
      <w:b/>
      <w:bCs/>
      <w:color w:val="000000" w:themeColor="text1"/>
      <w:sz w:val="24"/>
      <w:szCs w:val="28"/>
    </w:rPr>
  </w:style>
  <w:style w:type="character" w:customStyle="1" w:styleId="Heading2Char">
    <w:name w:val="Heading 2 Char"/>
    <w:basedOn w:val="DefaultParagraphFont"/>
    <w:link w:val="Heading2"/>
    <w:uiPriority w:val="9"/>
    <w:semiHidden/>
    <w:rsid w:val="0083663D"/>
    <w:rPr>
      <w:rFonts w:asciiTheme="majorHAnsi" w:eastAsiaTheme="majorEastAsia" w:hAnsiTheme="majorHAnsi" w:cstheme="majorBidi"/>
      <w:b/>
      <w:bCs/>
      <w:color w:val="0080FF" w:themeColor="accent1"/>
      <w:sz w:val="26"/>
      <w:szCs w:val="26"/>
    </w:rPr>
  </w:style>
  <w:style w:type="character" w:customStyle="1" w:styleId="Heading3Char">
    <w:name w:val="Heading 3 Char"/>
    <w:basedOn w:val="DefaultParagraphFont"/>
    <w:link w:val="Heading3"/>
    <w:uiPriority w:val="9"/>
    <w:semiHidden/>
    <w:rsid w:val="0083663D"/>
    <w:rPr>
      <w:rFonts w:asciiTheme="majorHAnsi" w:eastAsiaTheme="majorEastAsia" w:hAnsiTheme="majorHAnsi" w:cstheme="majorBidi"/>
      <w:b/>
      <w:bCs/>
      <w:color w:val="0080FF" w:themeColor="accent1"/>
    </w:rPr>
  </w:style>
  <w:style w:type="character" w:customStyle="1" w:styleId="Heading4Char">
    <w:name w:val="Heading 4 Char"/>
    <w:basedOn w:val="DefaultParagraphFont"/>
    <w:link w:val="Heading4"/>
    <w:uiPriority w:val="9"/>
    <w:semiHidden/>
    <w:rsid w:val="0083663D"/>
    <w:rPr>
      <w:rFonts w:asciiTheme="majorHAnsi" w:eastAsiaTheme="majorEastAsia" w:hAnsiTheme="majorHAnsi" w:cstheme="majorBidi"/>
      <w:b/>
      <w:bCs/>
      <w:i/>
      <w:iCs/>
      <w:color w:val="0080FF" w:themeColor="accent1"/>
    </w:rPr>
  </w:style>
  <w:style w:type="character" w:customStyle="1" w:styleId="Heading5Char">
    <w:name w:val="Heading 5 Char"/>
    <w:basedOn w:val="DefaultParagraphFont"/>
    <w:link w:val="Heading5"/>
    <w:uiPriority w:val="9"/>
    <w:semiHidden/>
    <w:rsid w:val="0083663D"/>
    <w:rPr>
      <w:rFonts w:asciiTheme="majorHAnsi" w:eastAsiaTheme="majorEastAsia" w:hAnsiTheme="majorHAnsi" w:cstheme="majorBidi"/>
      <w:color w:val="003F7F" w:themeColor="accent1" w:themeShade="7F"/>
    </w:rPr>
  </w:style>
  <w:style w:type="character" w:customStyle="1" w:styleId="Heading6Char">
    <w:name w:val="Heading 6 Char"/>
    <w:basedOn w:val="DefaultParagraphFont"/>
    <w:link w:val="Heading6"/>
    <w:uiPriority w:val="9"/>
    <w:semiHidden/>
    <w:rsid w:val="0083663D"/>
    <w:rPr>
      <w:rFonts w:asciiTheme="majorHAnsi" w:eastAsiaTheme="majorEastAsia" w:hAnsiTheme="majorHAnsi" w:cstheme="majorBidi"/>
      <w:i/>
      <w:iCs/>
      <w:color w:val="003F7F" w:themeColor="accent1" w:themeShade="7F"/>
    </w:rPr>
  </w:style>
  <w:style w:type="character" w:customStyle="1" w:styleId="Heading7Char">
    <w:name w:val="Heading 7 Char"/>
    <w:basedOn w:val="DefaultParagraphFont"/>
    <w:link w:val="Heading7"/>
    <w:uiPriority w:val="9"/>
    <w:semiHidden/>
    <w:rsid w:val="0083663D"/>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3663D"/>
    <w:rPr>
      <w:rFonts w:asciiTheme="majorHAnsi" w:eastAsiaTheme="majorEastAsia" w:hAnsiTheme="majorHAnsi" w:cstheme="majorBidi"/>
      <w:color w:val="0080FF" w:themeColor="accent1"/>
      <w:sz w:val="20"/>
      <w:szCs w:val="20"/>
    </w:rPr>
  </w:style>
  <w:style w:type="character" w:customStyle="1" w:styleId="Heading9Char">
    <w:name w:val="Heading 9 Char"/>
    <w:basedOn w:val="DefaultParagraphFont"/>
    <w:link w:val="Heading9"/>
    <w:uiPriority w:val="9"/>
    <w:semiHidden/>
    <w:rsid w:val="0083663D"/>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83663D"/>
    <w:rPr>
      <w:b/>
      <w:bCs/>
      <w:color w:val="0080FF" w:themeColor="accent1"/>
      <w:sz w:val="18"/>
      <w:szCs w:val="18"/>
    </w:rPr>
  </w:style>
  <w:style w:type="paragraph" w:styleId="Title">
    <w:name w:val="Title"/>
    <w:basedOn w:val="Normal"/>
    <w:next w:val="Normal"/>
    <w:link w:val="TitleChar"/>
    <w:uiPriority w:val="10"/>
    <w:qFormat/>
    <w:rsid w:val="0083663D"/>
    <w:pPr>
      <w:pBdr>
        <w:bottom w:val="single" w:sz="8" w:space="4" w:color="0080FF" w:themeColor="accent1"/>
      </w:pBdr>
      <w:spacing w:after="300"/>
      <w:contextualSpacing/>
    </w:pPr>
    <w:rPr>
      <w:rFonts w:asciiTheme="majorHAnsi" w:eastAsiaTheme="majorEastAsia" w:hAnsiTheme="majorHAnsi" w:cstheme="majorBidi"/>
      <w:color w:val="000000" w:themeColor="text2" w:themeShade="BF"/>
      <w:spacing w:val="5"/>
      <w:kern w:val="28"/>
      <w:sz w:val="52"/>
      <w:szCs w:val="52"/>
    </w:rPr>
  </w:style>
  <w:style w:type="character" w:customStyle="1" w:styleId="TitleChar">
    <w:name w:val="Title Char"/>
    <w:basedOn w:val="DefaultParagraphFont"/>
    <w:link w:val="Title"/>
    <w:uiPriority w:val="10"/>
    <w:rsid w:val="0083663D"/>
    <w:rPr>
      <w:rFonts w:asciiTheme="majorHAnsi" w:eastAsiaTheme="majorEastAsia" w:hAnsiTheme="majorHAnsi" w:cstheme="majorBidi"/>
      <w:color w:val="000000" w:themeColor="text2" w:themeShade="BF"/>
      <w:spacing w:val="5"/>
      <w:kern w:val="28"/>
      <w:sz w:val="52"/>
      <w:szCs w:val="52"/>
    </w:rPr>
  </w:style>
  <w:style w:type="paragraph" w:styleId="Subtitle">
    <w:name w:val="Subtitle"/>
    <w:basedOn w:val="Normal"/>
    <w:next w:val="Normal"/>
    <w:link w:val="SubtitleChar"/>
    <w:uiPriority w:val="11"/>
    <w:qFormat/>
    <w:rsid w:val="0083663D"/>
    <w:pPr>
      <w:numPr>
        <w:ilvl w:val="1"/>
      </w:numPr>
    </w:pPr>
    <w:rPr>
      <w:rFonts w:asciiTheme="majorHAnsi" w:eastAsiaTheme="majorEastAsia" w:hAnsiTheme="majorHAnsi" w:cstheme="majorBidi"/>
      <w:i/>
      <w:iCs/>
      <w:color w:val="0080FF" w:themeColor="accent1"/>
      <w:spacing w:val="15"/>
      <w:sz w:val="24"/>
      <w:szCs w:val="24"/>
    </w:rPr>
  </w:style>
  <w:style w:type="character" w:customStyle="1" w:styleId="SubtitleChar">
    <w:name w:val="Subtitle Char"/>
    <w:basedOn w:val="DefaultParagraphFont"/>
    <w:link w:val="Subtitle"/>
    <w:uiPriority w:val="11"/>
    <w:rsid w:val="0083663D"/>
    <w:rPr>
      <w:rFonts w:asciiTheme="majorHAnsi" w:eastAsiaTheme="majorEastAsia" w:hAnsiTheme="majorHAnsi" w:cstheme="majorBidi"/>
      <w:i/>
      <w:iCs/>
      <w:color w:val="0080FF" w:themeColor="accent1"/>
      <w:spacing w:val="15"/>
      <w:sz w:val="24"/>
      <w:szCs w:val="24"/>
    </w:rPr>
  </w:style>
  <w:style w:type="character" w:styleId="Strong">
    <w:name w:val="Strong"/>
    <w:basedOn w:val="DefaultParagraphFont"/>
    <w:uiPriority w:val="10"/>
    <w:qFormat/>
    <w:rsid w:val="0083663D"/>
    <w:rPr>
      <w:b/>
      <w:bCs/>
    </w:rPr>
  </w:style>
  <w:style w:type="character" w:styleId="Emphasis">
    <w:name w:val="Emphasis"/>
    <w:basedOn w:val="DefaultParagraphFont"/>
    <w:uiPriority w:val="20"/>
    <w:qFormat/>
    <w:rsid w:val="0083663D"/>
    <w:rPr>
      <w:i/>
      <w:iCs/>
    </w:rPr>
  </w:style>
  <w:style w:type="paragraph" w:styleId="NoSpacing">
    <w:name w:val="No Spacing"/>
    <w:link w:val="NoSpacingChar"/>
    <w:uiPriority w:val="1"/>
    <w:qFormat/>
    <w:rsid w:val="0083663D"/>
    <w:pPr>
      <w:spacing w:after="0" w:line="240" w:lineRule="auto"/>
    </w:pPr>
  </w:style>
  <w:style w:type="character" w:customStyle="1" w:styleId="NoSpacingChar">
    <w:name w:val="No Spacing Char"/>
    <w:basedOn w:val="DefaultParagraphFont"/>
    <w:link w:val="NoSpacing"/>
    <w:uiPriority w:val="1"/>
    <w:rsid w:val="0083663D"/>
  </w:style>
  <w:style w:type="paragraph" w:styleId="Quote">
    <w:name w:val="Quote"/>
    <w:basedOn w:val="Normal"/>
    <w:next w:val="Normal"/>
    <w:link w:val="QuoteChar"/>
    <w:uiPriority w:val="29"/>
    <w:qFormat/>
    <w:rsid w:val="0083663D"/>
    <w:rPr>
      <w:i/>
      <w:iCs/>
      <w:color w:val="000000" w:themeColor="text1"/>
    </w:rPr>
  </w:style>
  <w:style w:type="character" w:customStyle="1" w:styleId="QuoteChar">
    <w:name w:val="Quote Char"/>
    <w:basedOn w:val="DefaultParagraphFont"/>
    <w:link w:val="Quote"/>
    <w:uiPriority w:val="29"/>
    <w:rsid w:val="0083663D"/>
    <w:rPr>
      <w:i/>
      <w:iCs/>
      <w:color w:val="000000" w:themeColor="text1"/>
    </w:rPr>
  </w:style>
  <w:style w:type="paragraph" w:styleId="IntenseQuote">
    <w:name w:val="Intense Quote"/>
    <w:basedOn w:val="Normal"/>
    <w:next w:val="Normal"/>
    <w:link w:val="IntenseQuoteChar"/>
    <w:uiPriority w:val="30"/>
    <w:qFormat/>
    <w:rsid w:val="0083663D"/>
    <w:pPr>
      <w:pBdr>
        <w:bottom w:val="single" w:sz="4" w:space="4" w:color="0080FF" w:themeColor="accent1"/>
      </w:pBdr>
      <w:spacing w:before="200" w:after="280"/>
      <w:ind w:left="936" w:right="936"/>
    </w:pPr>
    <w:rPr>
      <w:b/>
      <w:bCs/>
      <w:i/>
      <w:iCs/>
      <w:color w:val="0080FF" w:themeColor="accent1"/>
    </w:rPr>
  </w:style>
  <w:style w:type="character" w:customStyle="1" w:styleId="IntenseQuoteChar">
    <w:name w:val="Intense Quote Char"/>
    <w:basedOn w:val="DefaultParagraphFont"/>
    <w:link w:val="IntenseQuote"/>
    <w:uiPriority w:val="30"/>
    <w:rsid w:val="0083663D"/>
    <w:rPr>
      <w:b/>
      <w:bCs/>
      <w:i/>
      <w:iCs/>
      <w:color w:val="0080FF" w:themeColor="accent1"/>
    </w:rPr>
  </w:style>
  <w:style w:type="character" w:styleId="SubtleEmphasis">
    <w:name w:val="Subtle Emphasis"/>
    <w:basedOn w:val="DefaultParagraphFont"/>
    <w:uiPriority w:val="19"/>
    <w:qFormat/>
    <w:rsid w:val="0083663D"/>
    <w:rPr>
      <w:i/>
      <w:iCs/>
      <w:color w:val="808080" w:themeColor="text1" w:themeTint="7F"/>
    </w:rPr>
  </w:style>
  <w:style w:type="character" w:styleId="IntenseEmphasis">
    <w:name w:val="Intense Emphasis"/>
    <w:basedOn w:val="DefaultParagraphFont"/>
    <w:uiPriority w:val="21"/>
    <w:qFormat/>
    <w:rsid w:val="0083663D"/>
    <w:rPr>
      <w:b/>
      <w:bCs/>
      <w:i/>
      <w:iCs/>
      <w:color w:val="0080FF" w:themeColor="accent1"/>
    </w:rPr>
  </w:style>
  <w:style w:type="character" w:styleId="SubtleReference">
    <w:name w:val="Subtle Reference"/>
    <w:basedOn w:val="DefaultParagraphFont"/>
    <w:uiPriority w:val="31"/>
    <w:qFormat/>
    <w:rsid w:val="0083663D"/>
    <w:rPr>
      <w:smallCaps/>
      <w:color w:val="65498E" w:themeColor="accent2"/>
      <w:u w:val="single"/>
    </w:rPr>
  </w:style>
  <w:style w:type="character" w:styleId="IntenseReference">
    <w:name w:val="Intense Reference"/>
    <w:basedOn w:val="DefaultParagraphFont"/>
    <w:uiPriority w:val="32"/>
    <w:qFormat/>
    <w:rsid w:val="0083663D"/>
    <w:rPr>
      <w:b/>
      <w:bCs/>
      <w:smallCaps/>
      <w:color w:val="65498E" w:themeColor="accent2"/>
      <w:spacing w:val="5"/>
      <w:u w:val="single"/>
    </w:rPr>
  </w:style>
  <w:style w:type="character" w:styleId="BookTitle">
    <w:name w:val="Book Title"/>
    <w:basedOn w:val="DefaultParagraphFont"/>
    <w:uiPriority w:val="33"/>
    <w:qFormat/>
    <w:rsid w:val="0083663D"/>
    <w:rPr>
      <w:b/>
      <w:bCs/>
      <w:smallCaps/>
      <w:spacing w:val="5"/>
    </w:rPr>
  </w:style>
  <w:style w:type="paragraph" w:styleId="TOCHeading">
    <w:name w:val="TOC Heading"/>
    <w:basedOn w:val="Heading1"/>
    <w:next w:val="Normal"/>
    <w:uiPriority w:val="39"/>
    <w:semiHidden/>
    <w:unhideWhenUsed/>
    <w:qFormat/>
    <w:rsid w:val="0083663D"/>
    <w:pPr>
      <w:outlineLvl w:val="9"/>
    </w:pPr>
  </w:style>
  <w:style w:type="paragraph" w:customStyle="1" w:styleId="PersonalName">
    <w:name w:val="Personal Name"/>
    <w:basedOn w:val="Title"/>
    <w:rsid w:val="007337FF"/>
    <w:rPr>
      <w:b/>
      <w:caps/>
      <w:color w:val="000000"/>
      <w:sz w:val="28"/>
      <w:szCs w:val="28"/>
    </w:rPr>
  </w:style>
  <w:style w:type="paragraph" w:customStyle="1" w:styleId="Style1">
    <w:name w:val="Style1"/>
    <w:basedOn w:val="Title"/>
    <w:qFormat/>
    <w:rsid w:val="00BA1D58"/>
    <w:rPr>
      <w:rFonts w:ascii="Calibri" w:hAnsi="Calibri"/>
      <w:b/>
      <w:sz w:val="28"/>
      <w:szCs w:val="28"/>
    </w:rPr>
  </w:style>
  <w:style w:type="paragraph" w:customStyle="1" w:styleId="Style2">
    <w:name w:val="Style2"/>
    <w:basedOn w:val="Title"/>
    <w:qFormat/>
    <w:rsid w:val="008A1F57"/>
    <w:rPr>
      <w:rFonts w:ascii="Calibri" w:hAnsi="Calibri"/>
      <w:b/>
      <w:sz w:val="28"/>
      <w:szCs w:val="28"/>
    </w:rPr>
  </w:style>
  <w:style w:type="paragraph" w:styleId="ListNumber">
    <w:name w:val="List Number"/>
    <w:basedOn w:val="Normal"/>
    <w:uiPriority w:val="11"/>
    <w:qFormat/>
    <w:rsid w:val="008E2E3F"/>
    <w:pPr>
      <w:numPr>
        <w:numId w:val="15"/>
      </w:numPr>
      <w:spacing w:after="160" w:line="259" w:lineRule="auto"/>
      <w:ind w:right="720"/>
    </w:pPr>
    <w:rPr>
      <w:rFonts w:ascii="Arial" w:eastAsiaTheme="minorHAnsi" w:hAnsi="Arial"/>
      <w:color w:val="404040" w:themeColor="text1" w:themeTint="BF"/>
    </w:rPr>
  </w:style>
  <w:style w:type="character" w:styleId="Hyperlink">
    <w:name w:val="Hyperlink"/>
    <w:basedOn w:val="DefaultParagraphFont"/>
    <w:uiPriority w:val="99"/>
    <w:unhideWhenUsed/>
    <w:rsid w:val="002B5778"/>
    <w:rPr>
      <w:color w:val="0000FF" w:themeColor="hyperlink"/>
      <w:u w:val="single"/>
    </w:rPr>
  </w:style>
  <w:style w:type="character" w:styleId="UnresolvedMention">
    <w:name w:val="Unresolved Mention"/>
    <w:basedOn w:val="DefaultParagraphFont"/>
    <w:uiPriority w:val="99"/>
    <w:rsid w:val="002B5778"/>
    <w:rPr>
      <w:color w:val="808080"/>
      <w:shd w:val="clear" w:color="auto" w:fill="E6E6E6"/>
    </w:rPr>
  </w:style>
  <w:style w:type="paragraph" w:styleId="BalloonText">
    <w:name w:val="Balloon Text"/>
    <w:basedOn w:val="Normal"/>
    <w:link w:val="BalloonTextChar"/>
    <w:uiPriority w:val="99"/>
    <w:semiHidden/>
    <w:unhideWhenUsed/>
    <w:rsid w:val="006A642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642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8.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4.xml"/><Relationship Id="rId17" Type="http://schemas.openxmlformats.org/officeDocument/2006/relationships/footer" Target="footer7.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footer" Target="foot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footer" Target="footer3.xml"/><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HIL Purple Basic">
  <a:themeElements>
    <a:clrScheme name="HIL Conscious Coaching 1">
      <a:dk1>
        <a:sysClr val="windowText" lastClr="000000"/>
      </a:dk1>
      <a:lt1>
        <a:sysClr val="window" lastClr="FFFFFF"/>
      </a:lt1>
      <a:dk2>
        <a:srgbClr val="000000"/>
      </a:dk2>
      <a:lt2>
        <a:srgbClr val="65498E"/>
      </a:lt2>
      <a:accent1>
        <a:srgbClr val="0080FF"/>
      </a:accent1>
      <a:accent2>
        <a:srgbClr val="65498E"/>
      </a:accent2>
      <a:accent3>
        <a:srgbClr val="C32D2E"/>
      </a:accent3>
      <a:accent4>
        <a:srgbClr val="66CCFF"/>
      </a:accent4>
      <a:accent5>
        <a:srgbClr val="8000FF"/>
      </a:accent5>
      <a:accent6>
        <a:srgbClr val="475A8D"/>
      </a:accent6>
      <a:hlink>
        <a:srgbClr val="0000FF"/>
      </a:hlink>
      <a:folHlink>
        <a:srgbClr val="008040"/>
      </a:folHlink>
    </a:clrScheme>
    <a:fontScheme name="4_Solstice">
      <a:majorFont>
        <a:latin typeface="Gill Sans MT"/>
        <a:ea typeface="ヒラギノ角ゴ ProN W3"/>
        <a:cs typeface="ヒラギノ角ゴ ProN W3"/>
      </a:majorFont>
      <a:minorFont>
        <a:latin typeface="Gill Sans MT"/>
        <a:ea typeface="ヒラギノ角ゴ ProN W3"/>
        <a:cs typeface="ヒラギノ角ゴ ProN W3"/>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xfrm>
          <a:off x="0" y="0"/>
          <a:ext cx="1" cy="1"/>
        </a:xfrm>
        <a:custGeom>
          <a:avLst/>
          <a:gdLst/>
          <a:ahLst/>
          <a:cxnLst/>
          <a:rect l="0" t="0" r="0" b="0"/>
          <a:pathLst/>
        </a:custGeom>
        <a:solidFill>
          <a:srgbClr val="400080"/>
        </a:solidFill>
        <a:ln w="12700" cap="flat" cmpd="sng" algn="ctr">
          <a:solidFill>
            <a:srgbClr val="000000"/>
          </a:solidFill>
          <a:prstDash val="solid"/>
          <a:round/>
          <a:headEnd type="none" w="med" len="med"/>
          <a:tailEnd type="none" w="med" len="med"/>
        </a:ln>
        <a:effectLst/>
        <a:extLst>
          <a:ext uri="{AF507438-7753-43e0-B8FC-AC1667EBCBE1}">
            <a14:hiddenEffects xmlns:a14="http://schemas.microsoft.com/office/drawing/2010/main" xmlns="">
              <a:effectLst>
                <a:outerShdw blurRad="63500" dist="38099" dir="2700000" algn="ctr" rotWithShape="0">
                  <a:schemeClr val="bg2">
                    <a:alpha val="74998"/>
                  </a:schemeClr>
                </a:outerShdw>
              </a:effectLst>
            </a14:hiddenEffects>
          </a:ext>
        </a:extLst>
      </a:spPr>
      <a:bodyPr vert="horz" wrap="square" lIns="91440" tIns="45720" rIns="91440" bIns="45720" numCol="1" anchor="t" anchorCtr="0" compatLnSpc="1">
        <a:prstTxWarp prst="textNoShape">
          <a:avLst/>
        </a:prstTxWarp>
      </a:bodyPr>
      <a:lstStyle>
        <a:defPPr marL="0" marR="0" indent="0" algn="l" defTabSz="914400" rtl="0" eaLnBrk="1" fontAlgn="base" latinLnBrk="0" hangingPunct="1">
          <a:lnSpc>
            <a:spcPct val="100000"/>
          </a:lnSpc>
          <a:spcBef>
            <a:spcPct val="0"/>
          </a:spcBef>
          <a:spcAft>
            <a:spcPct val="0"/>
          </a:spcAft>
          <a:buClrTx/>
          <a:buSzTx/>
          <a:buFontTx/>
          <a:buNone/>
          <a:tabLst/>
          <a:defRPr kumimoji="0" lang="en-US" sz="2400" b="0" i="0" u="none" strike="noStrike" cap="none" normalizeH="0" baseline="0">
            <a:ln>
              <a:noFill/>
            </a:ln>
            <a:solidFill>
              <a:srgbClr val="000000"/>
            </a:solidFill>
            <a:effectLst/>
            <a:latin typeface="Arial" charset="0"/>
            <a:ea typeface="ヒラギノ角ゴ ProN W3" charset="0"/>
            <a:cs typeface="ヒラギノ角ゴ ProN W3" charset="0"/>
            <a:sym typeface="Arial" charset="0"/>
          </a:defRPr>
        </a:defPPr>
      </a:lstStyle>
    </a:spDef>
    <a:lnDef>
      <a:spPr bwMode="auto">
        <a:xfrm>
          <a:off x="0" y="0"/>
          <a:ext cx="1" cy="1"/>
        </a:xfrm>
        <a:custGeom>
          <a:avLst/>
          <a:gdLst/>
          <a:ahLst/>
          <a:cxnLst/>
          <a:rect l="0" t="0" r="0" b="0"/>
          <a:pathLst/>
        </a:custGeom>
        <a:solidFill>
          <a:srgbClr val="400080"/>
        </a:solidFill>
        <a:ln w="12700" cap="flat" cmpd="sng" algn="ctr">
          <a:solidFill>
            <a:srgbClr val="000000"/>
          </a:solidFill>
          <a:prstDash val="solid"/>
          <a:round/>
          <a:headEnd type="none" w="med" len="med"/>
          <a:tailEnd type="none" w="med" len="med"/>
        </a:ln>
        <a:effectLst/>
        <a:extLst>
          <a:ext uri="{AF507438-7753-43e0-B8FC-AC1667EBCBE1}">
            <a14:hiddenEffects xmlns:a14="http://schemas.microsoft.com/office/drawing/2010/main" xmlns="">
              <a:effectLst>
                <a:outerShdw blurRad="63500" dist="38099" dir="2700000" algn="ctr" rotWithShape="0">
                  <a:schemeClr val="bg2">
                    <a:alpha val="74998"/>
                  </a:schemeClr>
                </a:outerShdw>
              </a:effectLst>
            </a14:hiddenEffects>
          </a:ext>
        </a:extLst>
      </a:spPr>
      <a:bodyPr vert="horz" wrap="square" lIns="91440" tIns="45720" rIns="91440" bIns="45720" numCol="1" anchor="t" anchorCtr="0" compatLnSpc="1">
        <a:prstTxWarp prst="textNoShape">
          <a:avLst/>
        </a:prstTxWarp>
      </a:bodyPr>
      <a:lstStyle>
        <a:defPPr marL="0" marR="0" indent="0" algn="l" defTabSz="914400" rtl="0" eaLnBrk="1" fontAlgn="base" latinLnBrk="0" hangingPunct="1">
          <a:lnSpc>
            <a:spcPct val="100000"/>
          </a:lnSpc>
          <a:spcBef>
            <a:spcPct val="0"/>
          </a:spcBef>
          <a:spcAft>
            <a:spcPct val="0"/>
          </a:spcAft>
          <a:buClrTx/>
          <a:buSzTx/>
          <a:buFontTx/>
          <a:buNone/>
          <a:tabLst/>
          <a:defRPr kumimoji="0" lang="en-US" sz="2400" b="0" i="0" u="none" strike="noStrike" cap="none" normalizeH="0" baseline="0">
            <a:ln>
              <a:noFill/>
            </a:ln>
            <a:solidFill>
              <a:srgbClr val="000000"/>
            </a:solidFill>
            <a:effectLst/>
            <a:latin typeface="Arial" charset="0"/>
            <a:ea typeface="ヒラギノ角ゴ ProN W3" charset="0"/>
            <a:cs typeface="ヒラギノ角ゴ ProN W3" charset="0"/>
            <a:sym typeface="Arial" charset="0"/>
          </a:defRPr>
        </a:defPPr>
      </a:lstStyle>
    </a:lnDef>
  </a:objectDefaults>
  <a:extraClrSchemeLst>
    <a:extraClrScheme>
      <a:clrScheme name="4_Solstice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6</Pages>
  <Words>288</Words>
  <Characters>1645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 Hine</dc:creator>
  <cp:keywords/>
  <dc:description/>
  <cp:lastModifiedBy>Think Small</cp:lastModifiedBy>
  <cp:revision>5</cp:revision>
  <cp:lastPrinted>2018-02-28T18:56:00Z</cp:lastPrinted>
  <dcterms:created xsi:type="dcterms:W3CDTF">2018-09-24T22:48:00Z</dcterms:created>
  <dcterms:modified xsi:type="dcterms:W3CDTF">2019-11-20T14:59:00Z</dcterms:modified>
</cp:coreProperties>
</file>